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2308" w14:textId="718F4DAD" w:rsidR="009268AC" w:rsidRPr="00395A86" w:rsidRDefault="001E28DC" w:rsidP="00AC43C7">
      <w:pPr>
        <w:pStyle w:val="BodyText"/>
        <w:spacing w:before="120" w:after="0" w:line="240" w:lineRule="auto"/>
        <w:jc w:val="center"/>
        <w:rPr>
          <w:rFonts w:ascii="Garamond" w:hAnsi="Garamond"/>
          <w:b/>
          <w:sz w:val="28"/>
          <w:szCs w:val="28"/>
          <w:u w:val="single"/>
        </w:rPr>
      </w:pPr>
      <w:r>
        <w:rPr>
          <w:rFonts w:ascii="Garamond" w:hAnsi="Garamond"/>
          <w:b/>
          <w:sz w:val="28"/>
          <w:szCs w:val="28"/>
          <w:u w:val="single"/>
        </w:rPr>
        <w:t>DIONNE J. BAILEY</w:t>
      </w:r>
    </w:p>
    <w:p w14:paraId="6459563A" w14:textId="772904E4" w:rsidR="000D0776" w:rsidRPr="00E912F3" w:rsidRDefault="001E28DC" w:rsidP="00B2785C">
      <w:pPr>
        <w:pStyle w:val="BodyText"/>
        <w:spacing w:before="120" w:line="240" w:lineRule="auto"/>
        <w:jc w:val="center"/>
        <w:rPr>
          <w:rFonts w:ascii="Garamond" w:hAnsi="Garamond"/>
          <w:color w:val="000000"/>
          <w:sz w:val="24"/>
          <w:szCs w:val="24"/>
        </w:rPr>
      </w:pPr>
      <w:r w:rsidRPr="00E912F3">
        <w:rPr>
          <w:rFonts w:ascii="Garamond" w:hAnsi="Garamond"/>
          <w:b/>
          <w:color w:val="000000"/>
          <w:sz w:val="24"/>
          <w:szCs w:val="24"/>
        </w:rPr>
        <w:t>Location:</w:t>
      </w:r>
      <w:r w:rsidRPr="00E912F3">
        <w:rPr>
          <w:rFonts w:ascii="Garamond" w:hAnsi="Garamond"/>
          <w:color w:val="000000"/>
          <w:sz w:val="24"/>
          <w:szCs w:val="24"/>
        </w:rPr>
        <w:t xml:space="preserve"> Minneapolis, MN • </w:t>
      </w:r>
      <w:r w:rsidRPr="00E912F3">
        <w:rPr>
          <w:rFonts w:ascii="Garamond" w:hAnsi="Garamond"/>
          <w:b/>
          <w:color w:val="000000"/>
          <w:sz w:val="24"/>
          <w:szCs w:val="24"/>
        </w:rPr>
        <w:t>Email:</w:t>
      </w:r>
      <w:r w:rsidRPr="00E912F3">
        <w:rPr>
          <w:rFonts w:ascii="Garamond" w:hAnsi="Garamond"/>
          <w:color w:val="000000"/>
          <w:sz w:val="24"/>
          <w:szCs w:val="24"/>
        </w:rPr>
        <w:t xml:space="preserve"> </w:t>
      </w:r>
      <w:hyperlink r:id="rId8" w:history="1">
        <w:r w:rsidRPr="00E912F3">
          <w:rPr>
            <w:rStyle w:val="Hyperlink"/>
            <w:rFonts w:ascii="Garamond" w:hAnsi="Garamond"/>
            <w:color w:val="000000" w:themeColor="text1"/>
            <w:sz w:val="24"/>
            <w:szCs w:val="24"/>
          </w:rPr>
          <w:t>bail0433@umn.edu</w:t>
        </w:r>
      </w:hyperlink>
      <w:r w:rsidRPr="00E912F3">
        <w:rPr>
          <w:rFonts w:ascii="Garamond" w:hAnsi="Garamond"/>
          <w:color w:val="000000" w:themeColor="text1"/>
          <w:sz w:val="24"/>
          <w:szCs w:val="24"/>
        </w:rPr>
        <w:t xml:space="preserve"> </w:t>
      </w:r>
      <w:r w:rsidRPr="00E912F3">
        <w:rPr>
          <w:rFonts w:ascii="Garamond" w:hAnsi="Garamond"/>
          <w:color w:val="000000"/>
          <w:sz w:val="24"/>
          <w:szCs w:val="24"/>
        </w:rPr>
        <w:t xml:space="preserve">• </w:t>
      </w:r>
      <w:r w:rsidRPr="00E912F3">
        <w:rPr>
          <w:rFonts w:ascii="Garamond" w:hAnsi="Garamond"/>
          <w:b/>
          <w:color w:val="000000"/>
          <w:sz w:val="24"/>
          <w:szCs w:val="24"/>
        </w:rPr>
        <w:t>Phone Number:</w:t>
      </w:r>
      <w:r w:rsidRPr="00E912F3">
        <w:rPr>
          <w:rFonts w:ascii="Garamond" w:hAnsi="Garamond"/>
          <w:color w:val="000000"/>
          <w:sz w:val="24"/>
          <w:szCs w:val="24"/>
        </w:rPr>
        <w:t xml:space="preserve"> (734) 658-0608</w:t>
      </w:r>
    </w:p>
    <w:p w14:paraId="35A62B58" w14:textId="7BADA77E" w:rsidR="00B0661B" w:rsidRDefault="00FA7CFF" w:rsidP="00E912F3">
      <w:pPr>
        <w:pStyle w:val="Heading1"/>
        <w:spacing w:before="120" w:after="0" w:line="276" w:lineRule="auto"/>
        <w:ind w:left="0"/>
        <w:rPr>
          <w:rFonts w:ascii="Garamond" w:hAnsi="Garamond"/>
          <w:color w:val="auto"/>
          <w:u w:val="single"/>
        </w:rPr>
      </w:pPr>
      <w:r>
        <w:rPr>
          <w:rFonts w:ascii="Garamond" w:hAnsi="Garamond"/>
          <w:color w:val="auto"/>
          <w:u w:val="single"/>
        </w:rPr>
        <w:t>EDUCATIO</w:t>
      </w:r>
      <w:r w:rsidR="001E28DC">
        <w:rPr>
          <w:rFonts w:ascii="Garamond" w:hAnsi="Garamond"/>
          <w:color w:val="auto"/>
          <w:u w:val="single"/>
        </w:rPr>
        <w:t>N</w:t>
      </w:r>
      <w:r w:rsidR="00B8027E">
        <w:rPr>
          <w:rFonts w:ascii="Garamond" w:hAnsi="Garamond"/>
          <w:color w:val="auto"/>
          <w:u w:val="single"/>
        </w:rPr>
        <w:t xml:space="preserve">        </w:t>
      </w:r>
      <w:r w:rsidR="00B0661B">
        <w:rPr>
          <w:rFonts w:ascii="Garamond" w:hAnsi="Garamond"/>
          <w:color w:val="auto"/>
          <w:u w:val="single"/>
        </w:rPr>
        <w:tab/>
      </w:r>
      <w:r w:rsidR="00B0661B">
        <w:rPr>
          <w:rFonts w:ascii="Garamond" w:hAnsi="Garamond"/>
          <w:color w:val="auto"/>
          <w:u w:val="single"/>
        </w:rPr>
        <w:tab/>
      </w:r>
      <w:r w:rsidR="00B0661B">
        <w:rPr>
          <w:rFonts w:ascii="Garamond" w:hAnsi="Garamond"/>
          <w:color w:val="auto"/>
          <w:u w:val="single"/>
        </w:rPr>
        <w:tab/>
      </w:r>
      <w:r w:rsidR="00B0661B">
        <w:rPr>
          <w:rFonts w:ascii="Garamond" w:hAnsi="Garamond"/>
          <w:color w:val="auto"/>
          <w:u w:val="single"/>
        </w:rPr>
        <w:tab/>
      </w:r>
      <w:r w:rsidR="00B8027E">
        <w:rPr>
          <w:rFonts w:ascii="Garamond" w:hAnsi="Garamond"/>
          <w:color w:val="auto"/>
          <w:u w:val="single"/>
        </w:rPr>
        <w:t xml:space="preserve">    </w:t>
      </w:r>
      <w:r w:rsidR="00B0661B">
        <w:rPr>
          <w:rFonts w:ascii="Garamond" w:hAnsi="Garamond"/>
          <w:color w:val="auto"/>
          <w:u w:val="single"/>
        </w:rPr>
        <w:tab/>
      </w:r>
      <w:r w:rsidR="00B0661B">
        <w:rPr>
          <w:rFonts w:ascii="Garamond" w:hAnsi="Garamond"/>
          <w:color w:val="auto"/>
          <w:u w:val="single"/>
        </w:rPr>
        <w:tab/>
      </w:r>
      <w:r w:rsidR="00086B8C">
        <w:rPr>
          <w:rFonts w:ascii="Garamond" w:hAnsi="Garamond"/>
          <w:color w:val="auto"/>
          <w:u w:val="single"/>
        </w:rPr>
        <w:t xml:space="preserve">                                         </w:t>
      </w:r>
      <w:r w:rsidR="00B0661B">
        <w:rPr>
          <w:rFonts w:ascii="Garamond" w:hAnsi="Garamond"/>
          <w:color w:val="auto"/>
          <w:u w:val="single"/>
        </w:rPr>
        <w:tab/>
      </w:r>
      <w:r w:rsidR="00B0661B">
        <w:rPr>
          <w:rFonts w:ascii="Garamond" w:hAnsi="Garamond"/>
          <w:color w:val="auto"/>
          <w:u w:val="single"/>
        </w:rPr>
        <w:tab/>
      </w:r>
    </w:p>
    <w:p w14:paraId="55092BB8" w14:textId="3E23A3D7" w:rsidR="00081B92" w:rsidRPr="00395A86" w:rsidRDefault="009268AC" w:rsidP="00B8027E">
      <w:pPr>
        <w:pStyle w:val="DegreeDetails"/>
        <w:spacing w:before="120" w:after="0" w:line="276" w:lineRule="auto"/>
        <w:rPr>
          <w:rFonts w:ascii="Garamond" w:hAnsi="Garamond"/>
          <w:sz w:val="24"/>
          <w:szCs w:val="24"/>
        </w:rPr>
      </w:pPr>
      <w:r w:rsidRPr="00395A86">
        <w:rPr>
          <w:rFonts w:ascii="Garamond" w:hAnsi="Garamond"/>
          <w:sz w:val="24"/>
          <w:szCs w:val="24"/>
        </w:rPr>
        <w:t>20</w:t>
      </w:r>
      <w:r w:rsidR="00342C53">
        <w:rPr>
          <w:rFonts w:ascii="Garamond" w:hAnsi="Garamond"/>
          <w:sz w:val="24"/>
          <w:szCs w:val="24"/>
        </w:rPr>
        <w:t>21</w:t>
      </w:r>
      <w:r w:rsidRPr="00395A86">
        <w:rPr>
          <w:rFonts w:ascii="Garamond" w:hAnsi="Garamond"/>
          <w:sz w:val="24"/>
          <w:szCs w:val="24"/>
        </w:rPr>
        <w:t>-</w:t>
      </w:r>
      <w:r w:rsidR="00CE08B1">
        <w:rPr>
          <w:rFonts w:ascii="Garamond" w:hAnsi="Garamond"/>
          <w:sz w:val="24"/>
          <w:szCs w:val="24"/>
        </w:rPr>
        <w:tab/>
      </w:r>
      <w:r w:rsidR="00CE08B1">
        <w:rPr>
          <w:rFonts w:ascii="Garamond" w:hAnsi="Garamond"/>
          <w:sz w:val="24"/>
          <w:szCs w:val="24"/>
        </w:rPr>
        <w:tab/>
      </w:r>
      <w:r w:rsidR="00342C53">
        <w:rPr>
          <w:rFonts w:ascii="Garamond" w:hAnsi="Garamond"/>
          <w:b/>
          <w:sz w:val="24"/>
          <w:szCs w:val="24"/>
        </w:rPr>
        <w:t>Doctor of Philosophy</w:t>
      </w:r>
    </w:p>
    <w:p w14:paraId="0910385B" w14:textId="5BDF0F6E" w:rsidR="009268AC" w:rsidRPr="00395A86" w:rsidRDefault="009268AC" w:rsidP="00B8027E">
      <w:pPr>
        <w:pStyle w:val="DegreeDetails"/>
        <w:spacing w:after="0" w:line="276" w:lineRule="auto"/>
        <w:ind w:left="720" w:firstLine="720"/>
        <w:rPr>
          <w:rFonts w:ascii="Garamond" w:hAnsi="Garamond"/>
          <w:sz w:val="24"/>
          <w:szCs w:val="24"/>
        </w:rPr>
      </w:pPr>
      <w:r w:rsidRPr="00395A86">
        <w:rPr>
          <w:rFonts w:ascii="Garamond" w:hAnsi="Garamond"/>
          <w:sz w:val="24"/>
          <w:szCs w:val="24"/>
        </w:rPr>
        <w:t xml:space="preserve">University of Minnesota. Minneapolis, MN, USA </w:t>
      </w:r>
    </w:p>
    <w:p w14:paraId="786B90E6" w14:textId="0BE9829D" w:rsidR="00251C12" w:rsidRDefault="00342C53" w:rsidP="00C31B2B">
      <w:pPr>
        <w:pStyle w:val="DegreeDetails"/>
        <w:spacing w:after="0" w:line="276" w:lineRule="auto"/>
        <w:ind w:left="1440" w:firstLine="360"/>
        <w:rPr>
          <w:rFonts w:ascii="Garamond" w:hAnsi="Garamond"/>
          <w:sz w:val="24"/>
          <w:szCs w:val="24"/>
        </w:rPr>
      </w:pPr>
      <w:r>
        <w:rPr>
          <w:rFonts w:ascii="Garamond" w:hAnsi="Garamond"/>
          <w:sz w:val="24"/>
          <w:szCs w:val="24"/>
        </w:rPr>
        <w:t>Health Services Research, Policy, and Administration</w:t>
      </w:r>
      <w:r w:rsidR="00C31B2B">
        <w:rPr>
          <w:rFonts w:ascii="Garamond" w:hAnsi="Garamond"/>
          <w:sz w:val="24"/>
          <w:szCs w:val="24"/>
        </w:rPr>
        <w:t xml:space="preserve"> – </w:t>
      </w:r>
      <w:r w:rsidR="00561C27">
        <w:rPr>
          <w:rFonts w:ascii="Garamond" w:hAnsi="Garamond"/>
          <w:sz w:val="24"/>
          <w:szCs w:val="24"/>
        </w:rPr>
        <w:t>School of Public Health</w:t>
      </w:r>
    </w:p>
    <w:p w14:paraId="31035F91" w14:textId="3164139F" w:rsidR="00212917" w:rsidRDefault="00081B92" w:rsidP="00B8027E">
      <w:pPr>
        <w:pStyle w:val="DegreeDetails"/>
        <w:spacing w:before="120" w:after="0" w:line="276" w:lineRule="auto"/>
        <w:rPr>
          <w:rFonts w:ascii="Garamond" w:hAnsi="Garamond"/>
          <w:sz w:val="24"/>
          <w:szCs w:val="24"/>
        </w:rPr>
      </w:pPr>
      <w:r w:rsidRPr="00395A86">
        <w:rPr>
          <w:rFonts w:ascii="Garamond" w:hAnsi="Garamond"/>
          <w:sz w:val="24"/>
          <w:szCs w:val="24"/>
        </w:rPr>
        <w:t>201</w:t>
      </w:r>
      <w:r w:rsidR="00342C53">
        <w:rPr>
          <w:rFonts w:ascii="Garamond" w:hAnsi="Garamond"/>
          <w:sz w:val="24"/>
          <w:szCs w:val="24"/>
        </w:rPr>
        <w:t>9</w:t>
      </w:r>
      <w:r w:rsidRPr="00395A86">
        <w:rPr>
          <w:rFonts w:ascii="Garamond" w:hAnsi="Garamond"/>
          <w:sz w:val="24"/>
          <w:szCs w:val="24"/>
        </w:rPr>
        <w:t>-20</w:t>
      </w:r>
      <w:r w:rsidR="00342C53">
        <w:rPr>
          <w:rFonts w:ascii="Garamond" w:hAnsi="Garamond"/>
          <w:sz w:val="24"/>
          <w:szCs w:val="24"/>
        </w:rPr>
        <w:t>21</w:t>
      </w:r>
      <w:r w:rsidRPr="00395A86">
        <w:rPr>
          <w:rFonts w:ascii="Garamond" w:hAnsi="Garamond"/>
          <w:sz w:val="24"/>
          <w:szCs w:val="24"/>
        </w:rPr>
        <w:tab/>
      </w:r>
      <w:r w:rsidRPr="00395A86">
        <w:rPr>
          <w:rFonts w:ascii="Garamond" w:hAnsi="Garamond"/>
          <w:b/>
          <w:sz w:val="24"/>
          <w:szCs w:val="24"/>
        </w:rPr>
        <w:t xml:space="preserve">Master of </w:t>
      </w:r>
      <w:r w:rsidR="00342C53">
        <w:rPr>
          <w:rFonts w:ascii="Garamond" w:hAnsi="Garamond"/>
          <w:b/>
          <w:sz w:val="24"/>
          <w:szCs w:val="24"/>
        </w:rPr>
        <w:t>Public Health</w:t>
      </w:r>
    </w:p>
    <w:p w14:paraId="6D63A5BC" w14:textId="1AFA996B" w:rsidR="00D514C5" w:rsidRDefault="00342C53" w:rsidP="00B1567C">
      <w:pPr>
        <w:pStyle w:val="DegreeDetails"/>
        <w:spacing w:after="0" w:line="276" w:lineRule="auto"/>
        <w:ind w:left="720" w:firstLine="720"/>
        <w:rPr>
          <w:rFonts w:ascii="Garamond" w:hAnsi="Garamond"/>
          <w:sz w:val="24"/>
          <w:szCs w:val="24"/>
        </w:rPr>
      </w:pPr>
      <w:r>
        <w:rPr>
          <w:rFonts w:ascii="Garamond" w:hAnsi="Garamond"/>
          <w:sz w:val="24"/>
          <w:szCs w:val="24"/>
        </w:rPr>
        <w:t>Morehouse School of Medicine, Atlanta, GA</w:t>
      </w:r>
      <w:r w:rsidR="00212917">
        <w:rPr>
          <w:rFonts w:ascii="Garamond" w:hAnsi="Garamond"/>
          <w:sz w:val="24"/>
          <w:szCs w:val="24"/>
        </w:rPr>
        <w:t>,</w:t>
      </w:r>
      <w:r w:rsidR="009268AC" w:rsidRPr="00395A86">
        <w:rPr>
          <w:rFonts w:ascii="Garamond" w:hAnsi="Garamond"/>
          <w:sz w:val="24"/>
          <w:szCs w:val="24"/>
        </w:rPr>
        <w:t xml:space="preserve"> USA</w:t>
      </w:r>
      <w:r w:rsidR="009268AC" w:rsidRPr="00395A86">
        <w:rPr>
          <w:rFonts w:ascii="Garamond" w:hAnsi="Garamond"/>
          <w:sz w:val="24"/>
          <w:szCs w:val="24"/>
        </w:rPr>
        <w:tab/>
      </w:r>
    </w:p>
    <w:p w14:paraId="2C937C57" w14:textId="3579DC22" w:rsidR="00D609B2" w:rsidRPr="00D609B2" w:rsidRDefault="00D609B2" w:rsidP="001902D4">
      <w:pPr>
        <w:spacing w:line="276" w:lineRule="auto"/>
        <w:ind w:left="2160"/>
        <w:rPr>
          <w:rFonts w:ascii="Garamond" w:hAnsi="Garamond"/>
          <w:color w:val="000000"/>
          <w:shd w:val="clear" w:color="auto" w:fill="FFFFFF"/>
        </w:rPr>
      </w:pPr>
      <w:r>
        <w:rPr>
          <w:rFonts w:ascii="Garamond" w:hAnsi="Garamond"/>
        </w:rPr>
        <w:t>Master Research</w:t>
      </w:r>
      <w:r w:rsidR="004556C8">
        <w:rPr>
          <w:rFonts w:ascii="Garamond" w:hAnsi="Garamond"/>
        </w:rPr>
        <w:t>:</w:t>
      </w:r>
      <w:r w:rsidRPr="00D609B2">
        <w:rPr>
          <w:rFonts w:ascii="Garamond" w:hAnsi="Garamond"/>
        </w:rPr>
        <w:t xml:space="preserve"> “</w:t>
      </w:r>
      <w:r w:rsidRPr="00D609B2">
        <w:rPr>
          <w:rFonts w:ascii="Garamond" w:hAnsi="Garamond"/>
          <w:color w:val="000000"/>
          <w:shd w:val="clear" w:color="auto" w:fill="FFFFFF"/>
        </w:rPr>
        <w:t>Access and Affordable Healthcare and Gentrification in Neighborhood Planning Unit T</w:t>
      </w:r>
      <w:r w:rsidRPr="00D609B2">
        <w:rPr>
          <w:rFonts w:ascii="Garamond" w:hAnsi="Garamond"/>
        </w:rPr>
        <w:t>”</w:t>
      </w:r>
    </w:p>
    <w:p w14:paraId="592E1B2D" w14:textId="007ECDF9" w:rsidR="009268AC" w:rsidRPr="00395A86" w:rsidRDefault="009268AC" w:rsidP="00B8027E">
      <w:pPr>
        <w:pStyle w:val="DegreeDetails"/>
        <w:spacing w:before="120" w:after="0" w:line="276" w:lineRule="auto"/>
        <w:rPr>
          <w:rFonts w:ascii="Garamond" w:hAnsi="Garamond"/>
          <w:b/>
          <w:sz w:val="24"/>
          <w:szCs w:val="24"/>
        </w:rPr>
      </w:pPr>
      <w:r w:rsidRPr="00395A86">
        <w:rPr>
          <w:rFonts w:ascii="Garamond" w:hAnsi="Garamond"/>
          <w:sz w:val="24"/>
          <w:szCs w:val="24"/>
        </w:rPr>
        <w:t>20</w:t>
      </w:r>
      <w:r w:rsidR="00342C53">
        <w:rPr>
          <w:rFonts w:ascii="Garamond" w:hAnsi="Garamond"/>
          <w:sz w:val="24"/>
          <w:szCs w:val="24"/>
        </w:rPr>
        <w:t>16</w:t>
      </w:r>
      <w:r w:rsidRPr="00395A86">
        <w:rPr>
          <w:rFonts w:ascii="Garamond" w:hAnsi="Garamond"/>
          <w:sz w:val="24"/>
          <w:szCs w:val="24"/>
        </w:rPr>
        <w:t>-2</w:t>
      </w:r>
      <w:r w:rsidR="00212917">
        <w:rPr>
          <w:rFonts w:ascii="Garamond" w:hAnsi="Garamond"/>
          <w:sz w:val="24"/>
          <w:szCs w:val="24"/>
        </w:rPr>
        <w:t>0</w:t>
      </w:r>
      <w:r w:rsidR="00342C53">
        <w:rPr>
          <w:rFonts w:ascii="Garamond" w:hAnsi="Garamond"/>
          <w:sz w:val="24"/>
          <w:szCs w:val="24"/>
        </w:rPr>
        <w:t>19</w:t>
      </w:r>
      <w:r w:rsidRPr="00395A86">
        <w:rPr>
          <w:rFonts w:ascii="Garamond" w:hAnsi="Garamond"/>
          <w:sz w:val="24"/>
          <w:szCs w:val="24"/>
        </w:rPr>
        <w:tab/>
      </w:r>
      <w:r w:rsidRPr="00395A86">
        <w:rPr>
          <w:rFonts w:ascii="Garamond" w:hAnsi="Garamond"/>
          <w:b/>
          <w:sz w:val="24"/>
          <w:szCs w:val="24"/>
        </w:rPr>
        <w:t xml:space="preserve">Bachelor of </w:t>
      </w:r>
      <w:r w:rsidR="00342C53">
        <w:rPr>
          <w:rFonts w:ascii="Garamond" w:hAnsi="Garamond"/>
          <w:b/>
          <w:sz w:val="24"/>
          <w:szCs w:val="24"/>
        </w:rPr>
        <w:t>Science,</w:t>
      </w:r>
      <w:r w:rsidR="00212917">
        <w:rPr>
          <w:rFonts w:ascii="Garamond" w:hAnsi="Garamond"/>
          <w:b/>
          <w:sz w:val="24"/>
          <w:szCs w:val="24"/>
        </w:rPr>
        <w:t xml:space="preserve"> </w:t>
      </w:r>
      <w:r w:rsidR="00342C53">
        <w:rPr>
          <w:rFonts w:ascii="Garamond" w:hAnsi="Garamond"/>
          <w:b/>
          <w:sz w:val="24"/>
          <w:szCs w:val="24"/>
        </w:rPr>
        <w:t>Cum Laude</w:t>
      </w:r>
    </w:p>
    <w:p w14:paraId="568DEAA0" w14:textId="6A96C119" w:rsidR="007B5356" w:rsidRPr="00395A86" w:rsidRDefault="00342C53" w:rsidP="00B8027E">
      <w:pPr>
        <w:pStyle w:val="DegreeDetails"/>
        <w:spacing w:after="0" w:line="276" w:lineRule="auto"/>
        <w:ind w:left="720" w:firstLine="720"/>
        <w:rPr>
          <w:rFonts w:ascii="Garamond" w:hAnsi="Garamond"/>
          <w:sz w:val="24"/>
          <w:szCs w:val="24"/>
        </w:rPr>
      </w:pPr>
      <w:r>
        <w:rPr>
          <w:rFonts w:ascii="Garamond" w:hAnsi="Garamond"/>
          <w:sz w:val="24"/>
          <w:szCs w:val="24"/>
        </w:rPr>
        <w:t xml:space="preserve">Howard </w:t>
      </w:r>
      <w:r w:rsidR="00212917">
        <w:rPr>
          <w:rFonts w:ascii="Garamond" w:hAnsi="Garamond"/>
          <w:sz w:val="24"/>
          <w:szCs w:val="24"/>
        </w:rPr>
        <w:t>University</w:t>
      </w:r>
      <w:r>
        <w:rPr>
          <w:rFonts w:ascii="Garamond" w:hAnsi="Garamond"/>
          <w:sz w:val="24"/>
          <w:szCs w:val="24"/>
        </w:rPr>
        <w:t>, Washington, DC</w:t>
      </w:r>
      <w:r w:rsidR="00212917">
        <w:rPr>
          <w:rFonts w:ascii="Garamond" w:hAnsi="Garamond"/>
          <w:sz w:val="24"/>
          <w:szCs w:val="24"/>
        </w:rPr>
        <w:t>, USA</w:t>
      </w:r>
    </w:p>
    <w:p w14:paraId="37290A0D" w14:textId="749A9C37" w:rsidR="006618E3" w:rsidRDefault="00342C53" w:rsidP="00B8027E">
      <w:pPr>
        <w:pStyle w:val="DegreeDetails"/>
        <w:spacing w:after="0" w:line="276" w:lineRule="auto"/>
        <w:ind w:left="1440" w:firstLine="720"/>
        <w:rPr>
          <w:rFonts w:ascii="Garamond" w:hAnsi="Garamond"/>
          <w:sz w:val="24"/>
          <w:szCs w:val="24"/>
        </w:rPr>
      </w:pPr>
      <w:r w:rsidRPr="00342C53">
        <w:rPr>
          <w:rFonts w:ascii="Garamond" w:hAnsi="Garamond"/>
          <w:color w:val="000000"/>
          <w:sz w:val="24"/>
          <w:szCs w:val="24"/>
        </w:rPr>
        <w:t>Bachelor of Science in Human Performance</w:t>
      </w:r>
      <w:r w:rsidR="00C31B2B">
        <w:rPr>
          <w:rFonts w:ascii="Garamond" w:hAnsi="Garamond"/>
          <w:color w:val="000000"/>
          <w:sz w:val="24"/>
          <w:szCs w:val="24"/>
        </w:rPr>
        <w:t xml:space="preserve"> – </w:t>
      </w:r>
      <w:r w:rsidRPr="00342C53">
        <w:rPr>
          <w:rFonts w:ascii="Garamond" w:hAnsi="Garamond"/>
          <w:color w:val="000000"/>
          <w:sz w:val="24"/>
          <w:szCs w:val="24"/>
        </w:rPr>
        <w:t>Concentration in Sports</w:t>
      </w:r>
      <w:r>
        <w:rPr>
          <w:rFonts w:ascii="Garamond" w:hAnsi="Garamond"/>
          <w:color w:val="000000"/>
          <w:sz w:val="24"/>
          <w:szCs w:val="24"/>
        </w:rPr>
        <w:tab/>
      </w:r>
      <w:r>
        <w:rPr>
          <w:rFonts w:ascii="Garamond" w:hAnsi="Garamond"/>
          <w:color w:val="000000"/>
          <w:sz w:val="24"/>
          <w:szCs w:val="24"/>
        </w:rPr>
        <w:tab/>
      </w:r>
      <w:r w:rsidRPr="00342C53">
        <w:rPr>
          <w:rFonts w:ascii="Garamond" w:hAnsi="Garamond"/>
          <w:color w:val="000000"/>
          <w:sz w:val="24"/>
          <w:szCs w:val="24"/>
        </w:rPr>
        <w:t>Medicin</w:t>
      </w:r>
      <w:r w:rsidR="00C31B2B">
        <w:rPr>
          <w:rFonts w:ascii="Garamond" w:hAnsi="Garamond"/>
          <w:color w:val="000000"/>
          <w:sz w:val="24"/>
          <w:szCs w:val="24"/>
        </w:rPr>
        <w:t>e</w:t>
      </w:r>
    </w:p>
    <w:p w14:paraId="435CE101" w14:textId="3EF69BCF" w:rsidR="00342C53" w:rsidRDefault="00342C53" w:rsidP="00B8027E">
      <w:pPr>
        <w:pStyle w:val="DegreeDetails"/>
        <w:spacing w:after="0" w:line="276" w:lineRule="auto"/>
        <w:ind w:left="1440" w:firstLine="720"/>
        <w:rPr>
          <w:rFonts w:ascii="Garamond" w:hAnsi="Garamond"/>
          <w:sz w:val="24"/>
          <w:szCs w:val="24"/>
        </w:rPr>
      </w:pPr>
      <w:r>
        <w:rPr>
          <w:rFonts w:ascii="Garamond" w:hAnsi="Garamond"/>
          <w:sz w:val="24"/>
          <w:szCs w:val="24"/>
        </w:rPr>
        <w:t>Minor</w:t>
      </w:r>
      <w:r w:rsidR="00C31B2B">
        <w:rPr>
          <w:rFonts w:ascii="Garamond" w:hAnsi="Garamond"/>
          <w:sz w:val="24"/>
          <w:szCs w:val="24"/>
        </w:rPr>
        <w:t xml:space="preserve"> – </w:t>
      </w:r>
      <w:r>
        <w:rPr>
          <w:rFonts w:ascii="Garamond" w:hAnsi="Garamond"/>
          <w:sz w:val="24"/>
          <w:szCs w:val="24"/>
        </w:rPr>
        <w:t>Chemistry</w:t>
      </w:r>
    </w:p>
    <w:p w14:paraId="66081DEE" w14:textId="77777777" w:rsidR="00342C53" w:rsidRPr="00395A86" w:rsidRDefault="00342C53" w:rsidP="00B8027E">
      <w:pPr>
        <w:pStyle w:val="DegreeDetails"/>
        <w:spacing w:after="0" w:line="276" w:lineRule="auto"/>
        <w:ind w:left="1440" w:firstLine="720"/>
        <w:rPr>
          <w:rFonts w:ascii="Garamond" w:hAnsi="Garamond"/>
          <w:sz w:val="24"/>
          <w:szCs w:val="24"/>
        </w:rPr>
      </w:pPr>
    </w:p>
    <w:p w14:paraId="63B1B2D2" w14:textId="0249A291" w:rsidR="00E93296" w:rsidRPr="00395A86" w:rsidRDefault="00E93296" w:rsidP="00B8027E">
      <w:pPr>
        <w:pStyle w:val="Heading1"/>
        <w:spacing w:before="120" w:after="0" w:line="276" w:lineRule="auto"/>
        <w:ind w:left="0"/>
        <w:contextualSpacing/>
        <w:rPr>
          <w:rFonts w:ascii="Garamond" w:hAnsi="Garamond"/>
          <w:color w:val="auto"/>
          <w:u w:val="single"/>
        </w:rPr>
      </w:pPr>
      <w:r w:rsidRPr="00395A86">
        <w:rPr>
          <w:rFonts w:ascii="Garamond" w:hAnsi="Garamond"/>
          <w:color w:val="auto"/>
          <w:u w:val="single"/>
        </w:rPr>
        <w:t>RESEARCH AREAS</w:t>
      </w:r>
      <w:r w:rsidR="00694DF1" w:rsidRPr="00395A86">
        <w:rPr>
          <w:rFonts w:ascii="Garamond" w:hAnsi="Garamond"/>
          <w:color w:val="auto"/>
          <w:u w:val="single"/>
        </w:rPr>
        <w:tab/>
      </w:r>
      <w:r w:rsidR="00694DF1" w:rsidRPr="00395A86">
        <w:rPr>
          <w:rFonts w:ascii="Garamond" w:hAnsi="Garamond"/>
          <w:color w:val="auto"/>
          <w:u w:val="single"/>
        </w:rPr>
        <w:tab/>
      </w:r>
      <w:r w:rsidR="00694DF1" w:rsidRPr="00395A86">
        <w:rPr>
          <w:rFonts w:ascii="Garamond" w:hAnsi="Garamond"/>
          <w:color w:val="auto"/>
          <w:u w:val="single"/>
        </w:rPr>
        <w:tab/>
      </w:r>
      <w:r w:rsidR="00694DF1" w:rsidRPr="00395A86">
        <w:rPr>
          <w:rFonts w:ascii="Garamond" w:hAnsi="Garamond"/>
          <w:color w:val="auto"/>
          <w:u w:val="single"/>
        </w:rPr>
        <w:tab/>
      </w:r>
      <w:r w:rsidR="00086B8C">
        <w:rPr>
          <w:rFonts w:ascii="Garamond" w:hAnsi="Garamond"/>
          <w:color w:val="auto"/>
          <w:u w:val="single"/>
        </w:rPr>
        <w:t xml:space="preserve">                           </w:t>
      </w:r>
      <w:r w:rsidR="00694DF1" w:rsidRPr="00395A86">
        <w:rPr>
          <w:rFonts w:ascii="Garamond" w:hAnsi="Garamond"/>
          <w:color w:val="auto"/>
          <w:u w:val="single"/>
        </w:rPr>
        <w:tab/>
      </w:r>
      <w:r w:rsidR="00694DF1" w:rsidRPr="00395A86">
        <w:rPr>
          <w:rFonts w:ascii="Garamond" w:hAnsi="Garamond"/>
          <w:color w:val="auto"/>
          <w:u w:val="single"/>
        </w:rPr>
        <w:tab/>
      </w:r>
      <w:r w:rsidR="00694DF1" w:rsidRPr="00395A86">
        <w:rPr>
          <w:rFonts w:ascii="Garamond" w:hAnsi="Garamond"/>
          <w:color w:val="auto"/>
          <w:u w:val="single"/>
        </w:rPr>
        <w:tab/>
      </w:r>
      <w:r w:rsidR="00694DF1" w:rsidRPr="00395A86">
        <w:rPr>
          <w:rFonts w:ascii="Garamond" w:hAnsi="Garamond"/>
          <w:color w:val="auto"/>
          <w:u w:val="single"/>
        </w:rPr>
        <w:tab/>
      </w:r>
    </w:p>
    <w:p w14:paraId="4DE24D84" w14:textId="77777777" w:rsidR="005B053A" w:rsidRPr="00817A4A" w:rsidRDefault="005B053A" w:rsidP="00B8027E">
      <w:pPr>
        <w:pStyle w:val="BodyText"/>
        <w:spacing w:before="120" w:after="0" w:line="276" w:lineRule="auto"/>
        <w:contextualSpacing/>
        <w:rPr>
          <w:rFonts w:ascii="Garamond" w:hAnsi="Garamond"/>
          <w:sz w:val="24"/>
          <w:szCs w:val="24"/>
        </w:rPr>
        <w:sectPr w:rsidR="005B053A" w:rsidRPr="00817A4A" w:rsidSect="00775D29">
          <w:headerReference w:type="default" r:id="rId9"/>
          <w:footerReference w:type="default" r:id="rId10"/>
          <w:headerReference w:type="first" r:id="rId11"/>
          <w:footerReference w:type="first" r:id="rId12"/>
          <w:pgSz w:w="12240" w:h="15840"/>
          <w:pgMar w:top="1354" w:right="1354" w:bottom="1440" w:left="1440" w:header="720" w:footer="720" w:gutter="0"/>
          <w:cols w:space="720"/>
          <w:titlePg/>
        </w:sectPr>
      </w:pPr>
    </w:p>
    <w:p w14:paraId="51EAB259" w14:textId="4FC9544A" w:rsidR="00C53B0F" w:rsidRDefault="00C53B0F" w:rsidP="00B8027E">
      <w:pPr>
        <w:pStyle w:val="BodyText"/>
        <w:spacing w:before="120" w:after="0" w:line="276" w:lineRule="auto"/>
        <w:contextualSpacing/>
        <w:rPr>
          <w:rFonts w:ascii="Garamond" w:hAnsi="Garamond"/>
          <w:sz w:val="24"/>
          <w:szCs w:val="24"/>
        </w:rPr>
      </w:pPr>
      <w:r>
        <w:rPr>
          <w:rFonts w:ascii="Garamond" w:hAnsi="Garamond"/>
          <w:sz w:val="24"/>
          <w:szCs w:val="24"/>
        </w:rPr>
        <w:t>Aging</w:t>
      </w:r>
    </w:p>
    <w:p w14:paraId="79B37F6F" w14:textId="68929C38" w:rsidR="00C53B0F" w:rsidRDefault="00C53B0F" w:rsidP="00B8027E">
      <w:pPr>
        <w:pStyle w:val="BodyText"/>
        <w:spacing w:before="120" w:after="0" w:line="276" w:lineRule="auto"/>
        <w:contextualSpacing/>
        <w:rPr>
          <w:rFonts w:ascii="Garamond" w:hAnsi="Garamond"/>
          <w:sz w:val="24"/>
          <w:szCs w:val="24"/>
        </w:rPr>
      </w:pPr>
      <w:r>
        <w:rPr>
          <w:rFonts w:ascii="Garamond" w:hAnsi="Garamond"/>
          <w:sz w:val="24"/>
          <w:szCs w:val="24"/>
        </w:rPr>
        <w:t>Aging in Place</w:t>
      </w:r>
    </w:p>
    <w:p w14:paraId="778F8FB1" w14:textId="4D0CAB3F" w:rsidR="005B053A" w:rsidRDefault="00C53B0F" w:rsidP="00B8027E">
      <w:pPr>
        <w:pStyle w:val="BodyText"/>
        <w:spacing w:before="120" w:after="0" w:line="276" w:lineRule="auto"/>
        <w:contextualSpacing/>
        <w:rPr>
          <w:rFonts w:ascii="Garamond" w:hAnsi="Garamond"/>
          <w:sz w:val="24"/>
          <w:szCs w:val="24"/>
        </w:rPr>
      </w:pPr>
      <w:r>
        <w:rPr>
          <w:rFonts w:ascii="Garamond" w:hAnsi="Garamond"/>
          <w:sz w:val="24"/>
          <w:szCs w:val="24"/>
        </w:rPr>
        <w:t>Gentrification</w:t>
      </w:r>
    </w:p>
    <w:p w14:paraId="67AF578F" w14:textId="4ED60794" w:rsidR="00C53B0F" w:rsidRDefault="00C53B0F" w:rsidP="00B8027E">
      <w:pPr>
        <w:pStyle w:val="BodyText"/>
        <w:spacing w:before="120" w:after="0" w:line="276" w:lineRule="auto"/>
        <w:contextualSpacing/>
        <w:rPr>
          <w:rFonts w:ascii="Garamond" w:hAnsi="Garamond"/>
          <w:sz w:val="24"/>
          <w:szCs w:val="24"/>
        </w:rPr>
      </w:pPr>
      <w:r>
        <w:rPr>
          <w:rFonts w:ascii="Garamond" w:hAnsi="Garamond"/>
          <w:sz w:val="24"/>
          <w:szCs w:val="24"/>
        </w:rPr>
        <w:t>Neighborhood</w:t>
      </w:r>
    </w:p>
    <w:p w14:paraId="0DE258DA" w14:textId="77777777" w:rsidR="00C53B0F" w:rsidRDefault="00C53B0F" w:rsidP="00B8027E">
      <w:pPr>
        <w:pStyle w:val="BodyText"/>
        <w:spacing w:before="120" w:after="0" w:line="276" w:lineRule="auto"/>
        <w:contextualSpacing/>
        <w:rPr>
          <w:rFonts w:ascii="Garamond" w:hAnsi="Garamond"/>
          <w:sz w:val="24"/>
          <w:szCs w:val="24"/>
        </w:rPr>
      </w:pPr>
      <w:r>
        <w:rPr>
          <w:rFonts w:ascii="Garamond" w:hAnsi="Garamond"/>
          <w:sz w:val="24"/>
          <w:szCs w:val="24"/>
        </w:rPr>
        <w:t>Health Equity</w:t>
      </w:r>
    </w:p>
    <w:p w14:paraId="48A2FC9A" w14:textId="77777777" w:rsidR="00C53B0F" w:rsidRDefault="00C53B0F" w:rsidP="00B8027E">
      <w:pPr>
        <w:pStyle w:val="BodyText"/>
        <w:spacing w:before="120" w:after="0" w:line="276" w:lineRule="auto"/>
        <w:contextualSpacing/>
        <w:rPr>
          <w:rFonts w:ascii="Garamond" w:hAnsi="Garamond"/>
          <w:sz w:val="24"/>
          <w:szCs w:val="24"/>
        </w:rPr>
      </w:pPr>
      <w:r>
        <w:rPr>
          <w:rFonts w:ascii="Garamond" w:hAnsi="Garamond"/>
          <w:sz w:val="24"/>
          <w:szCs w:val="24"/>
        </w:rPr>
        <w:t>Health Disparities</w:t>
      </w:r>
    </w:p>
    <w:p w14:paraId="46CFC227" w14:textId="031FE622" w:rsidR="005B6560" w:rsidRDefault="005B6560" w:rsidP="00B8027E">
      <w:pPr>
        <w:pStyle w:val="BodyText"/>
        <w:spacing w:before="120" w:after="0" w:line="276" w:lineRule="auto"/>
        <w:contextualSpacing/>
        <w:rPr>
          <w:rFonts w:ascii="Garamond" w:hAnsi="Garamond"/>
          <w:sz w:val="24"/>
          <w:szCs w:val="24"/>
        </w:rPr>
      </w:pPr>
      <w:r>
        <w:rPr>
          <w:rFonts w:ascii="Garamond" w:hAnsi="Garamond"/>
          <w:sz w:val="24"/>
          <w:szCs w:val="24"/>
        </w:rPr>
        <w:t>Qualitative and Mixed Methods</w:t>
      </w:r>
    </w:p>
    <w:p w14:paraId="39F4510D" w14:textId="3372A24E" w:rsidR="005B6560" w:rsidRDefault="00C53B0F" w:rsidP="00B8027E">
      <w:pPr>
        <w:pStyle w:val="BodyText"/>
        <w:spacing w:before="120" w:after="0" w:line="276" w:lineRule="auto"/>
        <w:contextualSpacing/>
        <w:rPr>
          <w:rFonts w:ascii="Garamond" w:hAnsi="Garamond"/>
          <w:sz w:val="24"/>
          <w:szCs w:val="24"/>
        </w:rPr>
      </w:pPr>
      <w:r>
        <w:rPr>
          <w:rFonts w:ascii="Garamond" w:hAnsi="Garamond"/>
          <w:sz w:val="24"/>
          <w:szCs w:val="24"/>
        </w:rPr>
        <w:t>Housing</w:t>
      </w:r>
      <w:r w:rsidR="005B6560">
        <w:rPr>
          <w:rFonts w:ascii="Garamond" w:hAnsi="Garamond"/>
          <w:sz w:val="24"/>
          <w:szCs w:val="24"/>
        </w:rPr>
        <w:t xml:space="preserve"> equity</w:t>
      </w:r>
    </w:p>
    <w:p w14:paraId="47D611F2" w14:textId="3BE606B3" w:rsidR="00C0008E" w:rsidRDefault="00C0008E" w:rsidP="00B8027E">
      <w:pPr>
        <w:pStyle w:val="BodyText"/>
        <w:spacing w:before="120" w:after="0" w:line="276" w:lineRule="auto"/>
        <w:contextualSpacing/>
        <w:rPr>
          <w:rFonts w:ascii="Garamond" w:hAnsi="Garamond"/>
          <w:sz w:val="24"/>
          <w:szCs w:val="24"/>
        </w:rPr>
      </w:pPr>
      <w:r>
        <w:rPr>
          <w:rFonts w:ascii="Garamond" w:hAnsi="Garamond"/>
          <w:sz w:val="24"/>
          <w:szCs w:val="24"/>
        </w:rPr>
        <w:t>Social Determinants of Health</w:t>
      </w:r>
    </w:p>
    <w:p w14:paraId="7908FFB6" w14:textId="3BBE3264" w:rsidR="005B053A" w:rsidRPr="00086901" w:rsidRDefault="000D232A" w:rsidP="00B8027E">
      <w:pPr>
        <w:pStyle w:val="BodyText"/>
        <w:spacing w:before="120" w:after="0" w:line="276" w:lineRule="auto"/>
        <w:contextualSpacing/>
        <w:rPr>
          <w:rFonts w:ascii="Garamond" w:hAnsi="Garamond"/>
          <w:sz w:val="24"/>
          <w:szCs w:val="24"/>
        </w:rPr>
        <w:sectPr w:rsidR="005B053A" w:rsidRPr="00086901" w:rsidSect="005B053A">
          <w:type w:val="continuous"/>
          <w:pgSz w:w="12240" w:h="15840"/>
          <w:pgMar w:top="1350" w:right="1350" w:bottom="1440" w:left="1440" w:header="720" w:footer="720" w:gutter="0"/>
          <w:cols w:num="2" w:space="720"/>
          <w:titlePg/>
        </w:sectPr>
      </w:pPr>
      <w:r>
        <w:rPr>
          <w:rFonts w:ascii="Garamond" w:hAnsi="Garamond"/>
          <w:sz w:val="24"/>
          <w:szCs w:val="24"/>
        </w:rPr>
        <w:t xml:space="preserve">Interdisciplinary </w:t>
      </w:r>
      <w:r w:rsidR="00DC2EA8">
        <w:rPr>
          <w:rFonts w:ascii="Garamond" w:hAnsi="Garamond"/>
          <w:sz w:val="24"/>
          <w:szCs w:val="24"/>
        </w:rPr>
        <w:t>C</w:t>
      </w:r>
      <w:r>
        <w:rPr>
          <w:rFonts w:ascii="Garamond" w:hAnsi="Garamond"/>
          <w:sz w:val="24"/>
          <w:szCs w:val="24"/>
        </w:rPr>
        <w:t>ollaboratio</w:t>
      </w:r>
      <w:r w:rsidR="0065596B">
        <w:rPr>
          <w:rFonts w:ascii="Garamond" w:hAnsi="Garamond"/>
          <w:sz w:val="24"/>
          <w:szCs w:val="24"/>
        </w:rPr>
        <w:t>n</w:t>
      </w:r>
    </w:p>
    <w:p w14:paraId="46820416" w14:textId="77777777" w:rsidR="00C64E39" w:rsidRPr="00F54FE6" w:rsidRDefault="00C64E39" w:rsidP="00342C53">
      <w:pPr>
        <w:pStyle w:val="BodyText"/>
        <w:spacing w:before="120"/>
        <w:rPr>
          <w:rFonts w:ascii="Garamond" w:hAnsi="Garamond"/>
          <w:bCs/>
          <w:color w:val="000000" w:themeColor="text1"/>
        </w:rPr>
      </w:pPr>
    </w:p>
    <w:p w14:paraId="16B7909A" w14:textId="4A2206FE" w:rsidR="009268AC" w:rsidRPr="00342C53" w:rsidRDefault="001B3D8D" w:rsidP="00342C53">
      <w:pPr>
        <w:rPr>
          <w:rFonts w:ascii="Garamond" w:hAnsi="Garamond"/>
          <w:b/>
          <w:u w:val="single"/>
        </w:rPr>
      </w:pPr>
      <w:r w:rsidRPr="004921C6">
        <w:rPr>
          <w:rFonts w:ascii="Garamond" w:hAnsi="Garamond"/>
          <w:b/>
          <w:u w:val="single"/>
        </w:rPr>
        <w:t>CURRENT RESEARCH</w:t>
      </w:r>
      <w:r w:rsidR="002B3CE6" w:rsidRPr="00B27057">
        <w:rPr>
          <w:rFonts w:ascii="Garamond" w:hAnsi="Garamond"/>
          <w:b/>
          <w:u w:val="single"/>
        </w:rPr>
        <w:t xml:space="preserve"> </w:t>
      </w:r>
      <w:r w:rsidR="00214B4B" w:rsidRPr="00B27057">
        <w:rPr>
          <w:rFonts w:ascii="Garamond" w:hAnsi="Garamond"/>
          <w:b/>
          <w:u w:val="single"/>
        </w:rPr>
        <w:tab/>
      </w:r>
      <w:r w:rsidR="00214B4B" w:rsidRPr="00B27057">
        <w:rPr>
          <w:rFonts w:ascii="Garamond" w:hAnsi="Garamond"/>
          <w:b/>
          <w:u w:val="single"/>
        </w:rPr>
        <w:tab/>
      </w:r>
      <w:r w:rsidR="00214B4B" w:rsidRPr="00B27057">
        <w:rPr>
          <w:rFonts w:ascii="Garamond" w:hAnsi="Garamond"/>
          <w:b/>
          <w:u w:val="single"/>
        </w:rPr>
        <w:tab/>
      </w:r>
      <w:r w:rsidR="00214B4B" w:rsidRPr="00B27057">
        <w:rPr>
          <w:rFonts w:ascii="Garamond" w:hAnsi="Garamond"/>
          <w:b/>
          <w:u w:val="single"/>
        </w:rPr>
        <w:tab/>
      </w:r>
      <w:r w:rsidR="00214B4B" w:rsidRPr="00B27057">
        <w:rPr>
          <w:rFonts w:ascii="Garamond" w:hAnsi="Garamond"/>
          <w:b/>
          <w:u w:val="single"/>
        </w:rPr>
        <w:tab/>
      </w:r>
      <w:r w:rsidR="00086B8C">
        <w:rPr>
          <w:rFonts w:ascii="Garamond" w:hAnsi="Garamond"/>
          <w:b/>
          <w:u w:val="single"/>
        </w:rPr>
        <w:t xml:space="preserve">                           </w:t>
      </w:r>
      <w:r w:rsidR="00214B4B" w:rsidRPr="00B27057">
        <w:rPr>
          <w:rFonts w:ascii="Garamond" w:hAnsi="Garamond"/>
          <w:b/>
          <w:u w:val="single"/>
        </w:rPr>
        <w:tab/>
      </w:r>
      <w:r w:rsidR="00214B4B" w:rsidRPr="00B27057">
        <w:rPr>
          <w:rFonts w:ascii="Garamond" w:hAnsi="Garamond"/>
          <w:b/>
          <w:u w:val="single"/>
        </w:rPr>
        <w:tab/>
      </w:r>
      <w:r w:rsidR="00214B4B" w:rsidRPr="00B27057">
        <w:rPr>
          <w:rFonts w:ascii="Garamond" w:hAnsi="Garamond"/>
          <w:b/>
          <w:u w:val="single"/>
        </w:rPr>
        <w:tab/>
      </w:r>
    </w:p>
    <w:p w14:paraId="4853F677" w14:textId="3B496BC9" w:rsidR="00B1567C" w:rsidRPr="001A151D" w:rsidRDefault="00B1567C" w:rsidP="00B8027E">
      <w:pPr>
        <w:spacing w:before="120" w:line="276" w:lineRule="auto"/>
        <w:ind w:left="1440" w:right="-6" w:hanging="1440"/>
        <w:rPr>
          <w:rFonts w:ascii="Garamond" w:hAnsi="Garamond"/>
        </w:rPr>
      </w:pPr>
      <w:r>
        <w:rPr>
          <w:rFonts w:ascii="Garamond" w:hAnsi="Garamond"/>
        </w:rPr>
        <w:t>2022-Present</w:t>
      </w:r>
      <w:r w:rsidR="00E912F3" w:rsidRPr="004921C6">
        <w:rPr>
          <w:rFonts w:ascii="Garamond" w:hAnsi="Garamond"/>
          <w:b/>
          <w:bCs/>
        </w:rPr>
        <w:tab/>
      </w:r>
      <w:r w:rsidR="00557B96" w:rsidRPr="004921C6">
        <w:rPr>
          <w:rFonts w:ascii="Garamond" w:hAnsi="Garamond"/>
          <w:b/>
          <w:bCs/>
        </w:rPr>
        <w:t xml:space="preserve">Equity and </w:t>
      </w:r>
      <w:r w:rsidR="004921C6" w:rsidRPr="004921C6">
        <w:rPr>
          <w:rFonts w:ascii="Garamond" w:hAnsi="Garamond"/>
          <w:b/>
          <w:bCs/>
        </w:rPr>
        <w:t>Quality in</w:t>
      </w:r>
      <w:r w:rsidR="004921C6">
        <w:rPr>
          <w:rFonts w:ascii="Garamond" w:hAnsi="Garamond"/>
        </w:rPr>
        <w:t xml:space="preserve"> </w:t>
      </w:r>
      <w:r w:rsidR="004921C6">
        <w:rPr>
          <w:rFonts w:ascii="Garamond" w:hAnsi="Garamond"/>
          <w:b/>
          <w:bCs/>
        </w:rPr>
        <w:t>Long-Term Services and Supports (E</w:t>
      </w:r>
      <w:r w:rsidR="004551A7">
        <w:rPr>
          <w:rFonts w:ascii="Garamond" w:hAnsi="Garamond"/>
          <w:b/>
          <w:bCs/>
        </w:rPr>
        <w:t>Qua</w:t>
      </w:r>
      <w:r w:rsidR="004921C6">
        <w:rPr>
          <w:rFonts w:ascii="Garamond" w:hAnsi="Garamond"/>
          <w:b/>
          <w:bCs/>
        </w:rPr>
        <w:t xml:space="preserve">LS) </w:t>
      </w:r>
      <w:r w:rsidR="004551A7">
        <w:rPr>
          <w:rFonts w:ascii="Garamond" w:hAnsi="Garamond"/>
          <w:b/>
          <w:bCs/>
        </w:rPr>
        <w:t>Lab</w:t>
      </w:r>
      <w:r w:rsidR="00E912F3">
        <w:rPr>
          <w:rFonts w:ascii="Garamond" w:hAnsi="Garamond"/>
          <w:b/>
          <w:bCs/>
        </w:rPr>
        <w:t xml:space="preserve">: </w:t>
      </w:r>
      <w:r w:rsidR="001A151D">
        <w:rPr>
          <w:rFonts w:ascii="Garamond" w:hAnsi="Garamond"/>
        </w:rPr>
        <w:t xml:space="preserve">Collaboration with </w:t>
      </w:r>
      <w:r w:rsidR="00D86486">
        <w:rPr>
          <w:rFonts w:ascii="Garamond" w:hAnsi="Garamond"/>
        </w:rPr>
        <w:t xml:space="preserve">members of Dr. Tetyana Shippee’s </w:t>
      </w:r>
      <w:r w:rsidR="004921C6">
        <w:rPr>
          <w:rFonts w:ascii="Garamond" w:hAnsi="Garamond"/>
        </w:rPr>
        <w:t xml:space="preserve">EQUALs </w:t>
      </w:r>
      <w:r w:rsidR="00D86486">
        <w:rPr>
          <w:rFonts w:ascii="Garamond" w:hAnsi="Garamond"/>
        </w:rPr>
        <w:t>team</w:t>
      </w:r>
      <w:r w:rsidR="004921C6">
        <w:rPr>
          <w:rFonts w:ascii="Garamond" w:hAnsi="Garamond"/>
        </w:rPr>
        <w:t>. Presently working</w:t>
      </w:r>
      <w:r w:rsidR="00D86486">
        <w:rPr>
          <w:rFonts w:ascii="Garamond" w:hAnsi="Garamond"/>
        </w:rPr>
        <w:t xml:space="preserve"> on </w:t>
      </w:r>
      <w:r w:rsidR="004921C6">
        <w:rPr>
          <w:rFonts w:ascii="Garamond" w:hAnsi="Garamond"/>
        </w:rPr>
        <w:t xml:space="preserve">an </w:t>
      </w:r>
      <w:r w:rsidR="00D86486">
        <w:rPr>
          <w:rFonts w:ascii="Garamond" w:hAnsi="Garamond"/>
        </w:rPr>
        <w:t xml:space="preserve">analysis of </w:t>
      </w:r>
      <w:r w:rsidR="0059708B">
        <w:rPr>
          <w:rFonts w:ascii="Garamond" w:hAnsi="Garamond"/>
        </w:rPr>
        <w:t>Alzheimer’s disease and related dementia (ADRD)</w:t>
      </w:r>
      <w:r w:rsidR="00D86486">
        <w:rPr>
          <w:rFonts w:ascii="Garamond" w:hAnsi="Garamond"/>
        </w:rPr>
        <w:t xml:space="preserve"> focus groups</w:t>
      </w:r>
      <w:r w:rsidR="004921C6">
        <w:rPr>
          <w:rFonts w:ascii="Garamond" w:hAnsi="Garamond"/>
        </w:rPr>
        <w:t xml:space="preserve"> that target minority populations and examines experiences in nursing homes. As a graduate research assistant this role includes qualitative analysis and collaboration with a team. Further activities include writing and professional development.</w:t>
      </w:r>
    </w:p>
    <w:p w14:paraId="602DE57E" w14:textId="6B66D902" w:rsidR="00C53B0F" w:rsidRDefault="00C53B0F" w:rsidP="00B8027E">
      <w:pPr>
        <w:spacing w:before="120" w:line="276" w:lineRule="auto"/>
        <w:ind w:left="1440" w:right="-6" w:hanging="1440"/>
        <w:rPr>
          <w:rFonts w:ascii="Garamond" w:hAnsi="Garamond"/>
        </w:rPr>
      </w:pPr>
      <w:r w:rsidRPr="00B27057">
        <w:rPr>
          <w:rFonts w:ascii="Garamond" w:hAnsi="Garamond"/>
        </w:rPr>
        <w:t>20</w:t>
      </w:r>
      <w:r>
        <w:rPr>
          <w:rFonts w:ascii="Garamond" w:hAnsi="Garamond"/>
        </w:rPr>
        <w:t>21</w:t>
      </w:r>
      <w:r w:rsidRPr="00B27057">
        <w:rPr>
          <w:rFonts w:ascii="Garamond" w:hAnsi="Garamond"/>
        </w:rPr>
        <w:t>-Present</w:t>
      </w:r>
      <w:r w:rsidRPr="00B27057">
        <w:rPr>
          <w:rFonts w:ascii="Garamond" w:hAnsi="Garamond"/>
        </w:rPr>
        <w:tab/>
      </w:r>
      <w:r w:rsidRPr="00B27057">
        <w:rPr>
          <w:rFonts w:ascii="Garamond" w:hAnsi="Garamond"/>
          <w:b/>
        </w:rPr>
        <w:t>Families and L</w:t>
      </w:r>
      <w:r>
        <w:rPr>
          <w:rFonts w:ascii="Garamond" w:hAnsi="Garamond"/>
          <w:b/>
        </w:rPr>
        <w:t>ong-</w:t>
      </w:r>
      <w:r w:rsidRPr="00B27057">
        <w:rPr>
          <w:rFonts w:ascii="Garamond" w:hAnsi="Garamond"/>
          <w:b/>
        </w:rPr>
        <w:t>T</w:t>
      </w:r>
      <w:r>
        <w:rPr>
          <w:rFonts w:ascii="Garamond" w:hAnsi="Garamond"/>
          <w:b/>
        </w:rPr>
        <w:t xml:space="preserve">erm </w:t>
      </w:r>
      <w:r w:rsidRPr="00B27057">
        <w:rPr>
          <w:rFonts w:ascii="Garamond" w:hAnsi="Garamond"/>
          <w:b/>
        </w:rPr>
        <w:t>C</w:t>
      </w:r>
      <w:r>
        <w:rPr>
          <w:rFonts w:ascii="Garamond" w:hAnsi="Garamond"/>
          <w:b/>
        </w:rPr>
        <w:t>are</w:t>
      </w:r>
      <w:r w:rsidRPr="00B27057">
        <w:rPr>
          <w:rFonts w:ascii="Garamond" w:hAnsi="Garamond"/>
          <w:b/>
        </w:rPr>
        <w:t xml:space="preserve"> Projects Research Team:</w:t>
      </w:r>
      <w:r w:rsidRPr="00B27057">
        <w:rPr>
          <w:rFonts w:ascii="Garamond" w:hAnsi="Garamond"/>
        </w:rPr>
        <w:t xml:space="preserve"> </w:t>
      </w:r>
      <w:r w:rsidR="001A151D" w:rsidRPr="001A151D">
        <w:rPr>
          <w:rFonts w:ascii="Garamond" w:hAnsi="Garamond"/>
        </w:rPr>
        <w:t xml:space="preserve">Ongoing collaborations with interdisciplinary team of faculty and graduate students (e.g., Gerontology, Epidemiology, and Psychology) support several NIH-funded mixed-methods research studies investigating experiences and support systems for older adults living with Alzheimer’s disease and related dementias and their caregivers. Research topics include </w:t>
      </w:r>
      <w:r w:rsidR="001A151D">
        <w:rPr>
          <w:rFonts w:ascii="Garamond" w:hAnsi="Garamond"/>
        </w:rPr>
        <w:t xml:space="preserve">online tool development and ADRD. </w:t>
      </w:r>
      <w:r w:rsidR="001A151D" w:rsidRPr="001A151D">
        <w:rPr>
          <w:rFonts w:ascii="Garamond" w:hAnsi="Garamond"/>
        </w:rPr>
        <w:t xml:space="preserve">As a graduate research </w:t>
      </w:r>
      <w:r w:rsidR="001A151D">
        <w:rPr>
          <w:rFonts w:ascii="Garamond" w:hAnsi="Garamond"/>
        </w:rPr>
        <w:t xml:space="preserve">assistant </w:t>
      </w:r>
      <w:r w:rsidR="001A151D" w:rsidRPr="001A151D">
        <w:rPr>
          <w:rFonts w:ascii="Garamond" w:hAnsi="Garamond"/>
        </w:rPr>
        <w:t xml:space="preserve">this role includes developing toolkits and engaging in research. Further activities include qualitative and quantitative data analysis, knowledge dissemination through </w:t>
      </w:r>
      <w:r w:rsidR="001A151D" w:rsidRPr="001A151D">
        <w:rPr>
          <w:rFonts w:ascii="Garamond" w:hAnsi="Garamond"/>
        </w:rPr>
        <w:lastRenderedPageBreak/>
        <w:t>conferences and public outreach</w:t>
      </w:r>
      <w:r w:rsidR="0059708B">
        <w:rPr>
          <w:rFonts w:ascii="Garamond" w:hAnsi="Garamond"/>
        </w:rPr>
        <w:t xml:space="preserve"> and scientific publications, </w:t>
      </w:r>
      <w:r w:rsidR="001A151D" w:rsidRPr="001A151D">
        <w:rPr>
          <w:rFonts w:ascii="Garamond" w:hAnsi="Garamond"/>
        </w:rPr>
        <w:t>and professional development.</w:t>
      </w:r>
    </w:p>
    <w:p w14:paraId="5F3DDA5B" w14:textId="37EE616D" w:rsidR="001B3D8D" w:rsidRDefault="001B3D8D" w:rsidP="00B8027E">
      <w:pPr>
        <w:spacing w:line="276" w:lineRule="auto"/>
        <w:rPr>
          <w:rFonts w:ascii="Garamond" w:hAnsi="Garamond"/>
          <w:b/>
          <w:u w:val="single"/>
        </w:rPr>
      </w:pPr>
    </w:p>
    <w:p w14:paraId="30651915" w14:textId="050DD043" w:rsidR="001B3D8D" w:rsidRPr="00A32477" w:rsidRDefault="001B3D8D" w:rsidP="00B8027E">
      <w:pPr>
        <w:spacing w:before="120" w:line="276" w:lineRule="auto"/>
        <w:ind w:left="1440" w:right="-6" w:hanging="1440"/>
        <w:rPr>
          <w:rFonts w:ascii="Garamond" w:hAnsi="Garamond"/>
        </w:rPr>
      </w:pPr>
      <w:r>
        <w:rPr>
          <w:rFonts w:ascii="Garamond" w:hAnsi="Garamond"/>
          <w:b/>
          <w:u w:val="single"/>
        </w:rPr>
        <w:t>COMPLETED RESEARCH</w:t>
      </w:r>
      <w:r w:rsidRPr="00B27057">
        <w:rPr>
          <w:rFonts w:ascii="Garamond" w:hAnsi="Garamond"/>
          <w:b/>
          <w:u w:val="single"/>
        </w:rPr>
        <w:tab/>
      </w:r>
      <w:r w:rsidRPr="00B27057">
        <w:rPr>
          <w:rFonts w:ascii="Garamond" w:hAnsi="Garamond"/>
          <w:b/>
          <w:u w:val="single"/>
        </w:rPr>
        <w:tab/>
      </w:r>
      <w:r w:rsidRPr="00B27057">
        <w:rPr>
          <w:rFonts w:ascii="Garamond" w:hAnsi="Garamond"/>
          <w:b/>
          <w:u w:val="single"/>
        </w:rPr>
        <w:tab/>
      </w:r>
      <w:r w:rsidRPr="00B27057">
        <w:rPr>
          <w:rFonts w:ascii="Garamond" w:hAnsi="Garamond"/>
          <w:b/>
          <w:u w:val="single"/>
        </w:rPr>
        <w:tab/>
      </w:r>
      <w:r w:rsidRPr="00B27057">
        <w:rPr>
          <w:rFonts w:ascii="Garamond" w:hAnsi="Garamond"/>
          <w:b/>
          <w:u w:val="single"/>
        </w:rPr>
        <w:tab/>
      </w:r>
      <w:r w:rsidR="00086B8C">
        <w:rPr>
          <w:rFonts w:ascii="Garamond" w:hAnsi="Garamond"/>
          <w:b/>
          <w:u w:val="single"/>
        </w:rPr>
        <w:t xml:space="preserve">                           </w:t>
      </w:r>
      <w:r w:rsidRPr="00B27057">
        <w:rPr>
          <w:rFonts w:ascii="Garamond" w:hAnsi="Garamond"/>
          <w:b/>
          <w:u w:val="single"/>
        </w:rPr>
        <w:tab/>
      </w:r>
      <w:r w:rsidRPr="00B27057">
        <w:rPr>
          <w:rFonts w:ascii="Garamond" w:hAnsi="Garamond"/>
          <w:b/>
          <w:u w:val="single"/>
        </w:rPr>
        <w:tab/>
      </w:r>
    </w:p>
    <w:p w14:paraId="786FD237" w14:textId="43889705" w:rsidR="00D609B2" w:rsidRPr="00D609B2" w:rsidRDefault="00F01844" w:rsidP="00B8027E">
      <w:pPr>
        <w:spacing w:line="276" w:lineRule="auto"/>
        <w:rPr>
          <w:b/>
          <w:i/>
          <w:iCs/>
          <w:color w:val="000000"/>
          <w:sz w:val="22"/>
        </w:rPr>
      </w:pPr>
      <w:r w:rsidRPr="00D609B2">
        <w:rPr>
          <w:rFonts w:ascii="Garamond" w:hAnsi="Garamond"/>
        </w:rPr>
        <w:t>20</w:t>
      </w:r>
      <w:r w:rsidR="00D609B2">
        <w:rPr>
          <w:rFonts w:ascii="Garamond" w:hAnsi="Garamond"/>
        </w:rPr>
        <w:t>21-2022</w:t>
      </w:r>
      <w:r w:rsidRPr="00D609B2">
        <w:rPr>
          <w:rFonts w:ascii="Garamond" w:hAnsi="Garamond"/>
        </w:rPr>
        <w:tab/>
      </w:r>
      <w:r w:rsidRPr="00D609B2">
        <w:rPr>
          <w:rFonts w:ascii="Garamond" w:hAnsi="Garamond"/>
          <w:b/>
        </w:rPr>
        <w:t>“</w:t>
      </w:r>
      <w:r w:rsidR="00D609B2" w:rsidRPr="00D609B2">
        <w:rPr>
          <w:rFonts w:ascii="Garamond" w:hAnsi="Garamond"/>
          <w:b/>
        </w:rPr>
        <w:t>Protecting Retail Customers from Gift Card Payment Scams: A Three-Part</w:t>
      </w:r>
      <w:r w:rsidR="00D609B2">
        <w:rPr>
          <w:rFonts w:ascii="Garamond" w:hAnsi="Garamond"/>
          <w:b/>
        </w:rPr>
        <w:tab/>
      </w:r>
      <w:r w:rsidR="00D609B2">
        <w:rPr>
          <w:rFonts w:ascii="Garamond" w:hAnsi="Garamond"/>
          <w:b/>
        </w:rPr>
        <w:tab/>
      </w:r>
      <w:r w:rsidR="00D609B2">
        <w:rPr>
          <w:rFonts w:ascii="Garamond" w:hAnsi="Garamond"/>
          <w:b/>
        </w:rPr>
        <w:tab/>
      </w:r>
      <w:r w:rsidR="00D609B2" w:rsidRPr="00D609B2">
        <w:rPr>
          <w:rFonts w:ascii="Garamond" w:hAnsi="Garamond"/>
          <w:b/>
        </w:rPr>
        <w:t>Investigation</w:t>
      </w:r>
      <w:r w:rsidR="00BC205C" w:rsidRPr="00D609B2">
        <w:rPr>
          <w:rFonts w:ascii="Garamond" w:hAnsi="Garamond"/>
          <w:b/>
        </w:rPr>
        <w:t xml:space="preserve">” </w:t>
      </w:r>
      <w:r w:rsidR="00D609B2" w:rsidRPr="00D609B2">
        <w:rPr>
          <w:rFonts w:ascii="Garamond" w:hAnsi="Garamond"/>
          <w:b/>
        </w:rPr>
        <w:t>Graduate Research Assistant</w:t>
      </w:r>
      <w:r w:rsidRPr="00D609B2">
        <w:rPr>
          <w:rFonts w:ascii="Garamond" w:hAnsi="Garamond"/>
          <w:b/>
        </w:rPr>
        <w:t>:</w:t>
      </w:r>
      <w:r w:rsidRPr="00D609B2">
        <w:rPr>
          <w:rFonts w:ascii="Garamond" w:hAnsi="Garamond"/>
        </w:rPr>
        <w:t xml:space="preserve"> </w:t>
      </w:r>
      <w:r w:rsidR="00B251DE" w:rsidRPr="00D609B2">
        <w:rPr>
          <w:rFonts w:ascii="Garamond" w:hAnsi="Garamond"/>
        </w:rPr>
        <w:t xml:space="preserve">Worked with </w:t>
      </w:r>
      <w:r w:rsidR="00D609B2" w:rsidRPr="00D609B2">
        <w:rPr>
          <w:rFonts w:ascii="Garamond" w:hAnsi="Garamond"/>
        </w:rPr>
        <w:t>Dr. Marti DeLiema</w:t>
      </w:r>
      <w:r w:rsidR="00D609B2">
        <w:rPr>
          <w:rFonts w:ascii="Garamond" w:hAnsi="Garamond"/>
        </w:rPr>
        <w:tab/>
      </w:r>
      <w:r w:rsidR="00D609B2">
        <w:rPr>
          <w:rFonts w:ascii="Garamond" w:hAnsi="Garamond"/>
        </w:rPr>
        <w:tab/>
      </w:r>
      <w:r w:rsidR="00D609B2" w:rsidRPr="00D609B2">
        <w:rPr>
          <w:rFonts w:ascii="Garamond" w:hAnsi="Garamond"/>
        </w:rPr>
        <w:t xml:space="preserve"> </w:t>
      </w:r>
      <w:r w:rsidR="00D609B2">
        <w:rPr>
          <w:rFonts w:ascii="Garamond" w:hAnsi="Garamond"/>
        </w:rPr>
        <w:tab/>
      </w:r>
      <w:r w:rsidR="00D609B2" w:rsidRPr="00D609B2">
        <w:rPr>
          <w:rFonts w:ascii="Garamond" w:hAnsi="Garamond"/>
        </w:rPr>
        <w:t xml:space="preserve">and two other graduate research assistants in the School of Social Work at the </w:t>
      </w:r>
      <w:r w:rsidR="00D609B2">
        <w:rPr>
          <w:rFonts w:ascii="Garamond" w:hAnsi="Garamond"/>
        </w:rPr>
        <w:tab/>
      </w:r>
      <w:r w:rsidR="00D609B2">
        <w:rPr>
          <w:rFonts w:ascii="Garamond" w:hAnsi="Garamond"/>
        </w:rPr>
        <w:tab/>
      </w:r>
      <w:r w:rsidR="00D609B2">
        <w:rPr>
          <w:rFonts w:ascii="Garamond" w:hAnsi="Garamond"/>
        </w:rPr>
        <w:tab/>
      </w:r>
      <w:r w:rsidR="00D609B2" w:rsidRPr="00D609B2">
        <w:rPr>
          <w:rFonts w:ascii="Garamond" w:hAnsi="Garamond"/>
        </w:rPr>
        <w:t xml:space="preserve">University of Minnesota. </w:t>
      </w:r>
      <w:r w:rsidR="00D609B2" w:rsidRPr="00D609B2">
        <w:rPr>
          <w:rFonts w:ascii="Garamond" w:hAnsi="Garamond"/>
          <w:bCs/>
          <w:color w:val="000000"/>
        </w:rPr>
        <w:t xml:space="preserve">Conducted “secret shopping” to replicate experiences that </w:t>
      </w:r>
      <w:r w:rsidR="00D609B2">
        <w:rPr>
          <w:rFonts w:ascii="Garamond" w:hAnsi="Garamond"/>
          <w:bCs/>
          <w:color w:val="000000"/>
        </w:rPr>
        <w:tab/>
      </w:r>
      <w:r w:rsidR="00D609B2">
        <w:rPr>
          <w:rFonts w:ascii="Garamond" w:hAnsi="Garamond"/>
          <w:bCs/>
          <w:color w:val="000000"/>
        </w:rPr>
        <w:tab/>
      </w:r>
      <w:r w:rsidR="00D609B2">
        <w:rPr>
          <w:rFonts w:ascii="Garamond" w:hAnsi="Garamond"/>
          <w:bCs/>
          <w:color w:val="000000"/>
        </w:rPr>
        <w:tab/>
      </w:r>
      <w:r w:rsidR="00D609B2" w:rsidRPr="00D609B2">
        <w:rPr>
          <w:rFonts w:ascii="Garamond" w:hAnsi="Garamond"/>
          <w:bCs/>
          <w:color w:val="000000"/>
        </w:rPr>
        <w:t>victims have encountered in order to better understand and enhance the study</w:t>
      </w:r>
      <w:r w:rsidR="00D609B2" w:rsidRPr="00D609B2">
        <w:rPr>
          <w:rFonts w:ascii="Garamond" w:hAnsi="Garamond"/>
          <w:b/>
          <w:i/>
          <w:iCs/>
          <w:color w:val="000000"/>
        </w:rPr>
        <w:t xml:space="preserve"> </w:t>
      </w:r>
      <w:r w:rsidR="00D609B2">
        <w:rPr>
          <w:rFonts w:ascii="Garamond" w:hAnsi="Garamond"/>
          <w:b/>
          <w:i/>
          <w:iCs/>
          <w:color w:val="000000"/>
        </w:rPr>
        <w:tab/>
      </w:r>
      <w:r w:rsidR="00D609B2">
        <w:rPr>
          <w:rFonts w:ascii="Garamond" w:hAnsi="Garamond"/>
          <w:b/>
          <w:i/>
          <w:iCs/>
          <w:color w:val="000000"/>
        </w:rPr>
        <w:tab/>
      </w:r>
      <w:r w:rsidR="00D609B2">
        <w:rPr>
          <w:rFonts w:ascii="Garamond" w:hAnsi="Garamond"/>
          <w:b/>
          <w:i/>
          <w:iCs/>
          <w:color w:val="000000"/>
        </w:rPr>
        <w:tab/>
      </w:r>
      <w:r w:rsidR="00D609B2" w:rsidRPr="00D609B2">
        <w:rPr>
          <w:rFonts w:ascii="Garamond" w:hAnsi="Garamond"/>
          <w:bCs/>
          <w:color w:val="000000"/>
        </w:rPr>
        <w:t xml:space="preserve">Identified and assisted in interviewing managers and cashiers at numerous retailers, </w:t>
      </w:r>
      <w:r w:rsidR="00D609B2">
        <w:rPr>
          <w:rFonts w:ascii="Garamond" w:hAnsi="Garamond"/>
          <w:bCs/>
          <w:color w:val="000000"/>
        </w:rPr>
        <w:tab/>
      </w:r>
      <w:r w:rsidR="00D609B2">
        <w:rPr>
          <w:rFonts w:ascii="Garamond" w:hAnsi="Garamond"/>
          <w:bCs/>
          <w:color w:val="000000"/>
        </w:rPr>
        <w:tab/>
      </w:r>
      <w:r w:rsidR="00D609B2">
        <w:rPr>
          <w:rFonts w:ascii="Garamond" w:hAnsi="Garamond"/>
          <w:bCs/>
          <w:color w:val="000000"/>
        </w:rPr>
        <w:tab/>
      </w:r>
      <w:r w:rsidR="00D609B2" w:rsidRPr="00D609B2">
        <w:rPr>
          <w:rFonts w:ascii="Garamond" w:hAnsi="Garamond"/>
          <w:bCs/>
          <w:color w:val="000000"/>
        </w:rPr>
        <w:t>constructed transcripts, and developed emerging themes to conclude the study.</w:t>
      </w:r>
      <w:r w:rsidR="00D609B2">
        <w:rPr>
          <w:rFonts w:ascii="Garamond" w:hAnsi="Garamond"/>
          <w:bCs/>
          <w:color w:val="000000"/>
        </w:rPr>
        <w:t xml:space="preserve"> The </w:t>
      </w:r>
      <w:r w:rsidR="00D609B2">
        <w:rPr>
          <w:rFonts w:ascii="Garamond" w:hAnsi="Garamond"/>
          <w:bCs/>
          <w:color w:val="000000"/>
        </w:rPr>
        <w:tab/>
      </w:r>
      <w:r w:rsidR="00D609B2">
        <w:rPr>
          <w:rFonts w:ascii="Garamond" w:hAnsi="Garamond"/>
          <w:bCs/>
          <w:color w:val="000000"/>
        </w:rPr>
        <w:tab/>
      </w:r>
      <w:r w:rsidR="00D609B2">
        <w:rPr>
          <w:rFonts w:ascii="Garamond" w:hAnsi="Garamond"/>
          <w:bCs/>
          <w:color w:val="000000"/>
        </w:rPr>
        <w:tab/>
        <w:t>findings were presented to staff at AARP</w:t>
      </w:r>
      <w:r w:rsidR="00C53B0F">
        <w:rPr>
          <w:rFonts w:ascii="Garamond" w:hAnsi="Garamond"/>
          <w:bCs/>
          <w:color w:val="000000"/>
        </w:rPr>
        <w:t xml:space="preserve"> and at a national conference</w:t>
      </w:r>
      <w:r w:rsidR="007E128C">
        <w:rPr>
          <w:rFonts w:ascii="Garamond" w:hAnsi="Garamond"/>
          <w:bCs/>
          <w:color w:val="000000"/>
        </w:rPr>
        <w:t>.</w:t>
      </w:r>
    </w:p>
    <w:p w14:paraId="063CC30A" w14:textId="77777777" w:rsidR="00E041BF" w:rsidRPr="002D18D8" w:rsidRDefault="00E041BF" w:rsidP="00B8027E">
      <w:pPr>
        <w:spacing w:before="120" w:line="276" w:lineRule="auto"/>
        <w:rPr>
          <w:rFonts w:ascii="Garamond" w:hAnsi="Garamond"/>
        </w:rPr>
      </w:pPr>
    </w:p>
    <w:p w14:paraId="388D57E1" w14:textId="0D968828" w:rsidR="00195724" w:rsidRPr="00195724" w:rsidRDefault="00D609B2" w:rsidP="00B8027E">
      <w:pPr>
        <w:spacing w:line="276" w:lineRule="auto"/>
        <w:rPr>
          <w:color w:val="000000"/>
          <w:sz w:val="22"/>
        </w:rPr>
      </w:pPr>
      <w:r>
        <w:rPr>
          <w:rFonts w:ascii="Garamond" w:hAnsi="Garamond"/>
        </w:rPr>
        <w:t xml:space="preserve">2017 </w:t>
      </w:r>
      <w:r>
        <w:rPr>
          <w:rFonts w:ascii="Garamond" w:hAnsi="Garamond"/>
        </w:rPr>
        <w:tab/>
      </w:r>
      <w:r>
        <w:rPr>
          <w:rFonts w:ascii="Garamond" w:hAnsi="Garamond"/>
        </w:rPr>
        <w:tab/>
      </w:r>
      <w:r w:rsidR="001022B9" w:rsidRPr="00D609B2">
        <w:rPr>
          <w:rFonts w:ascii="Garamond" w:hAnsi="Garamond"/>
          <w:b/>
        </w:rPr>
        <w:t>“</w:t>
      </w:r>
      <w:r w:rsidRPr="00D609B2">
        <w:rPr>
          <w:rFonts w:ascii="Garamond" w:hAnsi="Garamond"/>
          <w:b/>
          <w:color w:val="000000"/>
        </w:rPr>
        <w:t>Descriptive Study of Physical Activity and Sleep Wellness on undergraduate</w:t>
      </w:r>
      <w:r>
        <w:rPr>
          <w:rFonts w:ascii="Garamond" w:hAnsi="Garamond"/>
          <w:b/>
          <w:color w:val="000000"/>
        </w:rPr>
        <w:tab/>
      </w:r>
      <w:r>
        <w:rPr>
          <w:rFonts w:ascii="Garamond" w:hAnsi="Garamond"/>
          <w:b/>
          <w:color w:val="000000"/>
        </w:rPr>
        <w:tab/>
      </w:r>
      <w:r w:rsidRPr="00D609B2">
        <w:rPr>
          <w:rFonts w:ascii="Garamond" w:hAnsi="Garamond"/>
          <w:b/>
          <w:color w:val="000000"/>
        </w:rPr>
        <w:t xml:space="preserve"> </w:t>
      </w:r>
      <w:r>
        <w:rPr>
          <w:rFonts w:ascii="Garamond" w:hAnsi="Garamond"/>
          <w:b/>
          <w:color w:val="000000"/>
        </w:rPr>
        <w:tab/>
      </w:r>
      <w:r w:rsidRPr="00D609B2">
        <w:rPr>
          <w:rFonts w:ascii="Garamond" w:hAnsi="Garamond"/>
          <w:b/>
          <w:color w:val="000000"/>
        </w:rPr>
        <w:t>Students at Howard University</w:t>
      </w:r>
      <w:r>
        <w:rPr>
          <w:color w:val="000000"/>
          <w:sz w:val="22"/>
          <w:shd w:val="clear" w:color="auto" w:fill="FFFFFF"/>
        </w:rPr>
        <w:t xml:space="preserve"> </w:t>
      </w:r>
      <w:r w:rsidRPr="00D609B2">
        <w:rPr>
          <w:rFonts w:ascii="Garamond" w:hAnsi="Garamond"/>
          <w:b/>
        </w:rPr>
        <w:t>Undergraduate</w:t>
      </w:r>
      <w:r w:rsidR="004D232C" w:rsidRPr="00D609B2">
        <w:rPr>
          <w:rFonts w:ascii="Garamond" w:hAnsi="Garamond"/>
          <w:b/>
        </w:rPr>
        <w:t xml:space="preserve"> </w:t>
      </w:r>
      <w:r w:rsidR="009268AC" w:rsidRPr="00D609B2">
        <w:rPr>
          <w:rFonts w:ascii="Garamond" w:hAnsi="Garamond"/>
          <w:b/>
        </w:rPr>
        <w:t xml:space="preserve">Research </w:t>
      </w:r>
      <w:r w:rsidR="004D232C" w:rsidRPr="00D609B2">
        <w:rPr>
          <w:rFonts w:ascii="Garamond" w:hAnsi="Garamond"/>
          <w:b/>
        </w:rPr>
        <w:t>Assistant</w:t>
      </w:r>
      <w:r w:rsidR="009268AC" w:rsidRPr="00D609B2">
        <w:rPr>
          <w:rFonts w:ascii="Garamond" w:hAnsi="Garamond"/>
          <w:b/>
        </w:rPr>
        <w:t xml:space="preserve">: </w:t>
      </w:r>
      <w:r>
        <w:rPr>
          <w:rFonts w:ascii="Garamond" w:hAnsi="Garamond"/>
          <w:b/>
        </w:rPr>
        <w:t xml:space="preserve"> </w:t>
      </w:r>
      <w:r w:rsidRPr="00D609B2">
        <w:rPr>
          <w:rFonts w:ascii="Garamond" w:hAnsi="Garamond"/>
          <w:color w:val="000000"/>
        </w:rPr>
        <w:t>Selected as</w:t>
      </w:r>
      <w:r>
        <w:rPr>
          <w:rFonts w:ascii="Garamond" w:hAnsi="Garamond"/>
          <w:color w:val="000000"/>
        </w:rPr>
        <w:tab/>
      </w:r>
      <w:r>
        <w:rPr>
          <w:rFonts w:ascii="Garamond" w:hAnsi="Garamond"/>
          <w:color w:val="000000"/>
        </w:rPr>
        <w:tab/>
      </w:r>
      <w:r>
        <w:rPr>
          <w:rFonts w:ascii="Garamond" w:hAnsi="Garamond"/>
          <w:color w:val="000000"/>
        </w:rPr>
        <w:tab/>
      </w:r>
      <w:r w:rsidRPr="00D609B2">
        <w:rPr>
          <w:rFonts w:ascii="Garamond" w:hAnsi="Garamond"/>
          <w:color w:val="000000"/>
        </w:rPr>
        <w:t xml:space="preserve">one of three students to conduct independent research under the guidance of Dr. </w:t>
      </w:r>
      <w:r>
        <w:rPr>
          <w:rFonts w:ascii="Garamond" w:hAnsi="Garamond"/>
          <w:color w:val="000000"/>
        </w:rPr>
        <w:tab/>
      </w:r>
      <w:r>
        <w:rPr>
          <w:rFonts w:ascii="Garamond" w:hAnsi="Garamond"/>
          <w:color w:val="000000"/>
        </w:rPr>
        <w:tab/>
      </w:r>
      <w:r>
        <w:rPr>
          <w:rFonts w:ascii="Garamond" w:hAnsi="Garamond"/>
          <w:color w:val="000000"/>
        </w:rPr>
        <w:tab/>
      </w:r>
      <w:r w:rsidRPr="00D609B2">
        <w:rPr>
          <w:rFonts w:ascii="Garamond" w:hAnsi="Garamond"/>
          <w:color w:val="000000"/>
        </w:rPr>
        <w:t>Eyombo</w:t>
      </w:r>
      <w:r w:rsidR="00C53B0F">
        <w:rPr>
          <w:rFonts w:ascii="Garamond" w:hAnsi="Garamond"/>
        </w:rPr>
        <w:t xml:space="preserve">. </w:t>
      </w:r>
      <w:r w:rsidR="00811E8D" w:rsidRPr="00D609B2">
        <w:rPr>
          <w:rFonts w:ascii="Garamond" w:hAnsi="Garamond"/>
        </w:rPr>
        <w:t xml:space="preserve"> The role included </w:t>
      </w:r>
      <w:r w:rsidR="00B46DB2" w:rsidRPr="00D609B2">
        <w:rPr>
          <w:rFonts w:ascii="Garamond" w:hAnsi="Garamond"/>
        </w:rPr>
        <w:t xml:space="preserve">survey building, </w:t>
      </w:r>
      <w:r w:rsidR="00811E8D" w:rsidRPr="00D609B2">
        <w:rPr>
          <w:rFonts w:ascii="Garamond" w:hAnsi="Garamond"/>
        </w:rPr>
        <w:t xml:space="preserve">participant recruitment, </w:t>
      </w:r>
      <w:r w:rsidR="00A00339" w:rsidRPr="00D609B2">
        <w:rPr>
          <w:rFonts w:ascii="Garamond" w:hAnsi="Garamond"/>
        </w:rPr>
        <w:t xml:space="preserve">data </w:t>
      </w:r>
      <w:r w:rsidR="00C53B0F">
        <w:rPr>
          <w:rFonts w:ascii="Garamond" w:hAnsi="Garamond"/>
        </w:rPr>
        <w:tab/>
      </w:r>
      <w:r w:rsidR="00C53B0F">
        <w:rPr>
          <w:rFonts w:ascii="Garamond" w:hAnsi="Garamond"/>
        </w:rPr>
        <w:tab/>
      </w:r>
      <w:r w:rsidR="00C53B0F">
        <w:rPr>
          <w:rFonts w:ascii="Garamond" w:hAnsi="Garamond"/>
        </w:rPr>
        <w:tab/>
      </w:r>
      <w:r w:rsidR="00C53B0F">
        <w:rPr>
          <w:rFonts w:ascii="Garamond" w:hAnsi="Garamond"/>
        </w:rPr>
        <w:tab/>
      </w:r>
      <w:r w:rsidR="00A00339" w:rsidRPr="00D609B2">
        <w:rPr>
          <w:rFonts w:ascii="Garamond" w:hAnsi="Garamond"/>
        </w:rPr>
        <w:t xml:space="preserve">management, </w:t>
      </w:r>
      <w:r w:rsidR="00811E8D" w:rsidRPr="00D609B2">
        <w:rPr>
          <w:rFonts w:ascii="Garamond" w:hAnsi="Garamond"/>
        </w:rPr>
        <w:t xml:space="preserve">qualitative analysis, </w:t>
      </w:r>
      <w:r w:rsidR="00C53B0F">
        <w:rPr>
          <w:rFonts w:ascii="Garamond" w:hAnsi="Garamond"/>
        </w:rPr>
        <w:t>and presented to students at Howard University.</w:t>
      </w:r>
    </w:p>
    <w:p w14:paraId="2D1DCBFB" w14:textId="77777777" w:rsidR="00E3457E" w:rsidRDefault="00E3457E">
      <w:pPr>
        <w:rPr>
          <w:rFonts w:ascii="Garamond" w:hAnsi="Garamond" w:cs="Arial"/>
          <w:color w:val="1A1A1A"/>
        </w:rPr>
      </w:pPr>
    </w:p>
    <w:p w14:paraId="463D79AE" w14:textId="30D48A72" w:rsidR="00D24624" w:rsidRPr="00B8027E" w:rsidRDefault="009C7104" w:rsidP="00540653">
      <w:pPr>
        <w:rPr>
          <w:rFonts w:ascii="Garamond" w:hAnsi="Garamond"/>
          <w:b/>
          <w:u w:val="single"/>
        </w:rPr>
      </w:pPr>
      <w:r w:rsidRPr="00395A86">
        <w:rPr>
          <w:rFonts w:ascii="Garamond" w:hAnsi="Garamond"/>
          <w:b/>
          <w:u w:val="single"/>
        </w:rPr>
        <w:t xml:space="preserve">TEACHING </w:t>
      </w:r>
      <w:r w:rsidR="00B21FA1" w:rsidRPr="00395A86">
        <w:rPr>
          <w:rFonts w:ascii="Garamond" w:hAnsi="Garamond"/>
          <w:b/>
          <w:u w:val="single"/>
        </w:rPr>
        <w:t xml:space="preserve">AND MENTORSHIP </w:t>
      </w:r>
      <w:r w:rsidR="004800C4" w:rsidRPr="00395A86">
        <w:rPr>
          <w:rFonts w:ascii="Garamond" w:hAnsi="Garamond"/>
          <w:b/>
          <w:u w:val="single"/>
        </w:rPr>
        <w:t>EXPERIENCE</w:t>
      </w:r>
      <w:r w:rsidR="00B21FA1" w:rsidRPr="00395A86">
        <w:rPr>
          <w:rFonts w:ascii="Garamond" w:hAnsi="Garamond"/>
          <w:b/>
          <w:u w:val="single"/>
        </w:rPr>
        <w:tab/>
      </w:r>
      <w:r w:rsidR="00B21FA1" w:rsidRPr="00395A86">
        <w:rPr>
          <w:rFonts w:ascii="Garamond" w:hAnsi="Garamond"/>
          <w:b/>
          <w:u w:val="single"/>
        </w:rPr>
        <w:tab/>
      </w:r>
      <w:r w:rsidR="00B21FA1" w:rsidRPr="00395A86">
        <w:rPr>
          <w:rFonts w:ascii="Garamond" w:hAnsi="Garamond"/>
          <w:b/>
          <w:u w:val="single"/>
        </w:rPr>
        <w:tab/>
      </w:r>
      <w:r w:rsidR="00B21FA1" w:rsidRPr="00395A86">
        <w:rPr>
          <w:rFonts w:ascii="Garamond" w:hAnsi="Garamond"/>
          <w:b/>
          <w:u w:val="single"/>
        </w:rPr>
        <w:tab/>
      </w:r>
      <w:r w:rsidR="00B21FA1" w:rsidRPr="00395A86">
        <w:rPr>
          <w:rFonts w:ascii="Garamond" w:hAnsi="Garamond"/>
          <w:b/>
          <w:u w:val="single"/>
        </w:rPr>
        <w:tab/>
      </w:r>
      <w:r w:rsidR="00B21FA1" w:rsidRPr="00395A86">
        <w:rPr>
          <w:rFonts w:ascii="Garamond" w:hAnsi="Garamond"/>
          <w:b/>
          <w:u w:val="single"/>
        </w:rPr>
        <w:tab/>
      </w:r>
    </w:p>
    <w:p w14:paraId="2ADC466C" w14:textId="188CC602" w:rsidR="00B8027E" w:rsidRPr="00B8027E" w:rsidRDefault="009C7104" w:rsidP="00E912F3">
      <w:pPr>
        <w:spacing w:after="240" w:line="276" w:lineRule="auto"/>
        <w:rPr>
          <w:color w:val="000000"/>
          <w:sz w:val="22"/>
        </w:rPr>
      </w:pPr>
      <w:r w:rsidRPr="00395A86">
        <w:rPr>
          <w:rFonts w:ascii="Garamond" w:hAnsi="Garamond"/>
        </w:rPr>
        <w:t>20</w:t>
      </w:r>
      <w:r w:rsidR="00B8027E">
        <w:rPr>
          <w:rFonts w:ascii="Garamond" w:hAnsi="Garamond"/>
        </w:rPr>
        <w:t>20</w:t>
      </w:r>
      <w:r w:rsidR="00B8027E">
        <w:rPr>
          <w:rFonts w:ascii="Garamond" w:hAnsi="Garamond"/>
        </w:rPr>
        <w:tab/>
      </w:r>
      <w:r w:rsidRPr="00395A86">
        <w:rPr>
          <w:rFonts w:ascii="Garamond" w:hAnsi="Garamond"/>
          <w:b/>
        </w:rPr>
        <w:tab/>
      </w:r>
      <w:r w:rsidR="00B8027E">
        <w:rPr>
          <w:rFonts w:ascii="Garamond" w:hAnsi="Garamond"/>
          <w:b/>
        </w:rPr>
        <w:t>Morehouse School of Medicine Tutor</w:t>
      </w:r>
      <w:r w:rsidRPr="00395A86">
        <w:rPr>
          <w:rFonts w:ascii="Garamond" w:hAnsi="Garamond"/>
          <w:b/>
        </w:rPr>
        <w:t>:</w:t>
      </w:r>
      <w:r w:rsidR="003B6ABA">
        <w:rPr>
          <w:rFonts w:ascii="Garamond" w:hAnsi="Garamond"/>
          <w:bCs/>
        </w:rPr>
        <w:t xml:space="preserve"> </w:t>
      </w:r>
      <w:r w:rsidR="00B8027E" w:rsidRPr="00B8027E">
        <w:rPr>
          <w:rFonts w:ascii="Garamond" w:hAnsi="Garamond"/>
          <w:color w:val="000000"/>
        </w:rPr>
        <w:t>Facilitate biostatistical concepts to engage</w:t>
      </w:r>
      <w:r w:rsidR="00B8027E">
        <w:rPr>
          <w:rFonts w:ascii="Garamond" w:hAnsi="Garamond"/>
          <w:color w:val="000000"/>
        </w:rPr>
        <w:tab/>
      </w:r>
      <w:r w:rsidR="00B8027E">
        <w:rPr>
          <w:rFonts w:ascii="Garamond" w:hAnsi="Garamond"/>
          <w:color w:val="000000"/>
        </w:rPr>
        <w:tab/>
      </w:r>
      <w:r w:rsidR="00B8027E">
        <w:rPr>
          <w:rFonts w:ascii="Garamond" w:hAnsi="Garamond"/>
          <w:color w:val="000000"/>
        </w:rPr>
        <w:tab/>
      </w:r>
      <w:r w:rsidR="00B8027E" w:rsidRPr="00B8027E">
        <w:rPr>
          <w:rFonts w:ascii="Garamond" w:hAnsi="Garamond"/>
          <w:color w:val="000000"/>
        </w:rPr>
        <w:t>20 to 30 graduate students in individual and group settings while assisting faculty</w:t>
      </w:r>
      <w:r w:rsidR="00B8027E">
        <w:rPr>
          <w:rFonts w:ascii="Garamond" w:hAnsi="Garamond"/>
          <w:color w:val="000000"/>
        </w:rPr>
        <w:tab/>
      </w:r>
      <w:r w:rsidR="00B8027E">
        <w:rPr>
          <w:rFonts w:ascii="Garamond" w:hAnsi="Garamond"/>
          <w:color w:val="000000"/>
        </w:rPr>
        <w:tab/>
      </w:r>
      <w:r w:rsidR="00B8027E">
        <w:rPr>
          <w:rFonts w:ascii="Garamond" w:hAnsi="Garamond"/>
          <w:color w:val="000000"/>
        </w:rPr>
        <w:tab/>
      </w:r>
      <w:r w:rsidR="00B8027E" w:rsidRPr="00B8027E">
        <w:rPr>
          <w:rFonts w:ascii="Garamond" w:hAnsi="Garamond"/>
          <w:color w:val="000000"/>
        </w:rPr>
        <w:t>members with exams, record keeping, and other projects. Adapt biostatistical</w:t>
      </w:r>
      <w:r w:rsidR="00B8027E">
        <w:rPr>
          <w:rFonts w:ascii="Garamond" w:hAnsi="Garamond"/>
          <w:color w:val="000000"/>
        </w:rPr>
        <w:tab/>
      </w:r>
      <w:r w:rsidR="00B8027E">
        <w:rPr>
          <w:rFonts w:ascii="Garamond" w:hAnsi="Garamond"/>
          <w:color w:val="000000"/>
        </w:rPr>
        <w:tab/>
      </w:r>
      <w:r w:rsidR="00B8027E">
        <w:rPr>
          <w:rFonts w:ascii="Garamond" w:hAnsi="Garamond"/>
          <w:color w:val="000000"/>
        </w:rPr>
        <w:tab/>
      </w:r>
      <w:r w:rsidR="00B8027E">
        <w:rPr>
          <w:rFonts w:ascii="Garamond" w:hAnsi="Garamond"/>
          <w:color w:val="000000"/>
        </w:rPr>
        <w:tab/>
      </w:r>
      <w:r w:rsidR="00B8027E" w:rsidRPr="00B8027E">
        <w:rPr>
          <w:rFonts w:ascii="Garamond" w:hAnsi="Garamond"/>
          <w:color w:val="000000"/>
        </w:rPr>
        <w:t>concepts to promote long-term success in the graduate course for first-year public</w:t>
      </w:r>
      <w:r w:rsidR="00B8027E">
        <w:rPr>
          <w:rFonts w:ascii="Garamond" w:hAnsi="Garamond"/>
          <w:color w:val="000000"/>
        </w:rPr>
        <w:tab/>
      </w:r>
      <w:r w:rsidR="00B8027E">
        <w:rPr>
          <w:rFonts w:ascii="Garamond" w:hAnsi="Garamond"/>
          <w:color w:val="000000"/>
        </w:rPr>
        <w:tab/>
      </w:r>
      <w:r w:rsidR="00B8027E">
        <w:rPr>
          <w:rFonts w:ascii="Garamond" w:hAnsi="Garamond"/>
          <w:color w:val="000000"/>
        </w:rPr>
        <w:tab/>
      </w:r>
      <w:r w:rsidR="00B8027E" w:rsidRPr="00B8027E">
        <w:rPr>
          <w:rFonts w:ascii="Garamond" w:hAnsi="Garamond"/>
          <w:color w:val="000000"/>
        </w:rPr>
        <w:t>health students. Provide virtual counsel to 20 to 30 first-year students on class</w:t>
      </w:r>
      <w:r w:rsidR="00B8027E">
        <w:rPr>
          <w:rFonts w:ascii="Garamond" w:hAnsi="Garamond"/>
          <w:color w:val="000000"/>
        </w:rPr>
        <w:tab/>
      </w:r>
      <w:r w:rsidR="00B8027E">
        <w:rPr>
          <w:rFonts w:ascii="Garamond" w:hAnsi="Garamond"/>
          <w:color w:val="000000"/>
        </w:rPr>
        <w:tab/>
      </w:r>
      <w:r w:rsidR="00B8027E">
        <w:rPr>
          <w:rFonts w:ascii="Garamond" w:hAnsi="Garamond"/>
          <w:color w:val="000000"/>
        </w:rPr>
        <w:tab/>
      </w:r>
      <w:r w:rsidR="00B8027E" w:rsidRPr="00B8027E">
        <w:rPr>
          <w:rFonts w:ascii="Garamond" w:hAnsi="Garamond"/>
          <w:color w:val="000000"/>
        </w:rPr>
        <w:t>assignments that led to 97% course completion.</w:t>
      </w:r>
    </w:p>
    <w:p w14:paraId="28EBF346" w14:textId="5449B034" w:rsidR="003B6ABA" w:rsidRDefault="00E912F3" w:rsidP="00B8027E">
      <w:pPr>
        <w:spacing w:before="120" w:line="276" w:lineRule="auto"/>
        <w:ind w:left="720" w:right="-7" w:firstLine="720"/>
        <w:rPr>
          <w:rFonts w:ascii="Garamond" w:hAnsi="Garamond"/>
        </w:rPr>
      </w:pPr>
      <w:r>
        <w:rPr>
          <w:rFonts w:ascii="Garamond" w:hAnsi="Garamond"/>
        </w:rPr>
        <w:t xml:space="preserve">PUBH 7401 </w:t>
      </w:r>
      <w:r w:rsidR="00B8027E">
        <w:rPr>
          <w:rFonts w:ascii="Garamond" w:hAnsi="Garamond"/>
        </w:rPr>
        <w:t>Biostatistical Inference</w:t>
      </w:r>
    </w:p>
    <w:p w14:paraId="7844602A" w14:textId="77777777" w:rsidR="00B8027E" w:rsidRDefault="00B8027E" w:rsidP="00B8027E">
      <w:pPr>
        <w:spacing w:before="120" w:line="276" w:lineRule="auto"/>
        <w:ind w:left="720" w:right="-7" w:firstLine="720"/>
        <w:rPr>
          <w:rFonts w:ascii="Garamond" w:hAnsi="Garamond"/>
        </w:rPr>
      </w:pPr>
    </w:p>
    <w:p w14:paraId="3F1B7E3A" w14:textId="1CC64BBE" w:rsidR="00E912F3" w:rsidRDefault="00B8027E" w:rsidP="00E912F3">
      <w:pPr>
        <w:spacing w:after="240" w:line="276" w:lineRule="auto"/>
        <w:rPr>
          <w:rFonts w:ascii="Garamond" w:hAnsi="Garamond"/>
          <w:iCs/>
          <w:color w:val="000000"/>
        </w:rPr>
      </w:pPr>
      <w:r w:rsidRPr="00395A86">
        <w:rPr>
          <w:rFonts w:ascii="Garamond" w:hAnsi="Garamond"/>
        </w:rPr>
        <w:t>201</w:t>
      </w:r>
      <w:r>
        <w:rPr>
          <w:rFonts w:ascii="Garamond" w:hAnsi="Garamond"/>
        </w:rPr>
        <w:t>8</w:t>
      </w:r>
      <w:r w:rsidRPr="00395A86">
        <w:rPr>
          <w:rFonts w:ascii="Garamond" w:hAnsi="Garamond"/>
        </w:rPr>
        <w:t>-</w:t>
      </w:r>
      <w:r>
        <w:rPr>
          <w:rFonts w:ascii="Garamond" w:hAnsi="Garamond"/>
        </w:rPr>
        <w:t>2019</w:t>
      </w:r>
      <w:r w:rsidRPr="00395A86">
        <w:rPr>
          <w:rFonts w:ascii="Garamond" w:hAnsi="Garamond"/>
        </w:rPr>
        <w:tab/>
      </w:r>
      <w:r w:rsidRPr="00B8027E">
        <w:rPr>
          <w:rFonts w:ascii="Garamond" w:hAnsi="Garamond"/>
          <w:b/>
        </w:rPr>
        <w:t>Community Health Educator:</w:t>
      </w:r>
      <w:r w:rsidRPr="00B8027E">
        <w:rPr>
          <w:rFonts w:ascii="Garamond" w:hAnsi="Garamond"/>
        </w:rPr>
        <w:t xml:space="preserve"> </w:t>
      </w:r>
      <w:r w:rsidRPr="00B8027E">
        <w:rPr>
          <w:rFonts w:ascii="Garamond" w:hAnsi="Garamond"/>
          <w:iCs/>
          <w:color w:val="000000"/>
        </w:rPr>
        <w:t xml:space="preserve">Completed 30+ hours of training in professional </w:t>
      </w:r>
      <w:r w:rsidRPr="00B8027E">
        <w:rPr>
          <w:rFonts w:ascii="Garamond" w:hAnsi="Garamond"/>
          <w:iCs/>
          <w:color w:val="000000"/>
        </w:rPr>
        <w:tab/>
      </w:r>
      <w:r w:rsidRPr="00B8027E">
        <w:rPr>
          <w:rFonts w:ascii="Garamond" w:hAnsi="Garamond"/>
          <w:iCs/>
          <w:color w:val="000000"/>
        </w:rPr>
        <w:tab/>
      </w:r>
      <w:r w:rsidRPr="00B8027E">
        <w:rPr>
          <w:rFonts w:ascii="Garamond" w:hAnsi="Garamond"/>
          <w:iCs/>
          <w:color w:val="000000"/>
        </w:rPr>
        <w:tab/>
        <w:t>development that led to educator certification</w:t>
      </w:r>
      <w:r w:rsidRPr="00B8027E">
        <w:rPr>
          <w:rFonts w:ascii="Garamond" w:hAnsi="Garamond"/>
        </w:rPr>
        <w:t xml:space="preserve">. </w:t>
      </w:r>
      <w:r w:rsidRPr="00B8027E">
        <w:rPr>
          <w:rFonts w:ascii="Garamond" w:hAnsi="Garamond"/>
          <w:iCs/>
          <w:color w:val="000000"/>
        </w:rPr>
        <w:t xml:space="preserve">Worked with colleagues to support </w:t>
      </w:r>
      <w:r w:rsidRPr="00B8027E">
        <w:rPr>
          <w:rFonts w:ascii="Garamond" w:hAnsi="Garamond"/>
          <w:iCs/>
          <w:color w:val="000000"/>
        </w:rPr>
        <w:tab/>
      </w:r>
      <w:r w:rsidRPr="00B8027E">
        <w:rPr>
          <w:rFonts w:ascii="Garamond" w:hAnsi="Garamond"/>
          <w:iCs/>
          <w:color w:val="000000"/>
        </w:rPr>
        <w:tab/>
      </w:r>
      <w:r w:rsidRPr="00B8027E">
        <w:rPr>
          <w:rFonts w:ascii="Garamond" w:hAnsi="Garamond"/>
          <w:iCs/>
          <w:color w:val="000000"/>
        </w:rPr>
        <w:tab/>
        <w:t xml:space="preserve">Grassroots’ mission to educate children on sexual health. Collected and analyzed data </w:t>
      </w:r>
      <w:r>
        <w:rPr>
          <w:rFonts w:ascii="Garamond" w:hAnsi="Garamond"/>
          <w:iCs/>
          <w:color w:val="000000"/>
        </w:rPr>
        <w:tab/>
      </w:r>
      <w:r>
        <w:rPr>
          <w:rFonts w:ascii="Garamond" w:hAnsi="Garamond"/>
          <w:iCs/>
          <w:color w:val="000000"/>
        </w:rPr>
        <w:tab/>
      </w:r>
      <w:r w:rsidRPr="00B8027E">
        <w:rPr>
          <w:rFonts w:ascii="Garamond" w:hAnsi="Garamond"/>
          <w:iCs/>
          <w:color w:val="000000"/>
        </w:rPr>
        <w:t xml:space="preserve">in low socioeconomic communities to gauge student proficiency and created the </w:t>
      </w:r>
      <w:r>
        <w:rPr>
          <w:rFonts w:ascii="Garamond" w:hAnsi="Garamond"/>
          <w:iCs/>
          <w:color w:val="000000"/>
        </w:rPr>
        <w:tab/>
      </w:r>
      <w:r>
        <w:rPr>
          <w:rFonts w:ascii="Garamond" w:hAnsi="Garamond"/>
          <w:iCs/>
          <w:color w:val="000000"/>
        </w:rPr>
        <w:tab/>
      </w:r>
      <w:r>
        <w:rPr>
          <w:rFonts w:ascii="Garamond" w:hAnsi="Garamond"/>
          <w:iCs/>
          <w:color w:val="000000"/>
        </w:rPr>
        <w:tab/>
      </w:r>
      <w:r w:rsidRPr="00B8027E">
        <w:rPr>
          <w:rFonts w:ascii="Garamond" w:hAnsi="Garamond"/>
          <w:iCs/>
          <w:color w:val="000000"/>
        </w:rPr>
        <w:t>teachers’ manuals to guide volunteers in educating middle schoolers.</w:t>
      </w:r>
    </w:p>
    <w:p w14:paraId="540A56A4" w14:textId="539C9142" w:rsidR="00540653" w:rsidRDefault="00540653" w:rsidP="00E912F3">
      <w:pPr>
        <w:spacing w:line="276" w:lineRule="auto"/>
        <w:ind w:left="720" w:firstLine="720"/>
        <w:rPr>
          <w:rFonts w:ascii="Garamond" w:hAnsi="Garamond"/>
          <w:iCs/>
          <w:color w:val="000000"/>
        </w:rPr>
      </w:pPr>
      <w:r>
        <w:rPr>
          <w:rFonts w:ascii="Garamond" w:hAnsi="Garamond"/>
          <w:iCs/>
          <w:color w:val="000000"/>
        </w:rPr>
        <w:t>Athletes United for Justice, Washington, DC</w:t>
      </w:r>
    </w:p>
    <w:p w14:paraId="3063DF55" w14:textId="73E325EE" w:rsidR="00B8027E" w:rsidRPr="00B8027E" w:rsidRDefault="00B8027E" w:rsidP="00B8027E">
      <w:pPr>
        <w:spacing w:line="276" w:lineRule="auto"/>
        <w:rPr>
          <w:rFonts w:ascii="Garamond" w:hAnsi="Garamond"/>
          <w:iCs/>
          <w:color w:val="000000"/>
        </w:rPr>
      </w:pPr>
      <w:r>
        <w:rPr>
          <w:rFonts w:ascii="Garamond" w:hAnsi="Garamond"/>
          <w:iCs/>
          <w:color w:val="000000"/>
        </w:rPr>
        <w:tab/>
      </w:r>
      <w:r>
        <w:rPr>
          <w:rFonts w:ascii="Garamond" w:hAnsi="Garamond"/>
          <w:iCs/>
          <w:color w:val="000000"/>
        </w:rPr>
        <w:tab/>
      </w:r>
    </w:p>
    <w:p w14:paraId="615BA709" w14:textId="789D80AE" w:rsidR="000D2222" w:rsidRPr="00AC43C7" w:rsidRDefault="00CB7B76" w:rsidP="00AC43C7">
      <w:pPr>
        <w:spacing w:before="120"/>
        <w:rPr>
          <w:rFonts w:ascii="Garamond" w:eastAsiaTheme="majorEastAsia" w:hAnsi="Garamond" w:cstheme="majorBidi"/>
          <w:b/>
          <w:bCs/>
          <w:u w:val="single"/>
        </w:rPr>
      </w:pPr>
      <w:r w:rsidRPr="0036598C">
        <w:rPr>
          <w:rFonts w:ascii="Garamond" w:hAnsi="Garamond"/>
          <w:b/>
          <w:u w:val="single"/>
        </w:rPr>
        <w:t>SELECT</w:t>
      </w:r>
      <w:r w:rsidR="0050454A" w:rsidRPr="0036598C">
        <w:rPr>
          <w:rFonts w:ascii="Garamond" w:hAnsi="Garamond"/>
          <w:b/>
          <w:u w:val="single"/>
        </w:rPr>
        <w:t xml:space="preserve"> </w:t>
      </w:r>
      <w:r w:rsidR="002B3CE6" w:rsidRPr="0036598C">
        <w:rPr>
          <w:rFonts w:ascii="Garamond" w:hAnsi="Garamond"/>
          <w:b/>
          <w:u w:val="single"/>
        </w:rPr>
        <w:t>PRESENTATIONS</w:t>
      </w:r>
      <w:r w:rsidR="00214B4B" w:rsidRPr="0036598C">
        <w:rPr>
          <w:rFonts w:ascii="Garamond" w:hAnsi="Garamond"/>
          <w:b/>
          <w:u w:val="single"/>
        </w:rPr>
        <w:tab/>
      </w:r>
      <w:r w:rsidR="00214B4B" w:rsidRPr="0036598C">
        <w:rPr>
          <w:rFonts w:ascii="Garamond" w:hAnsi="Garamond"/>
          <w:b/>
          <w:u w:val="single"/>
        </w:rPr>
        <w:tab/>
      </w:r>
      <w:r w:rsidR="00D11E89" w:rsidRPr="0036598C">
        <w:rPr>
          <w:rFonts w:ascii="Garamond" w:hAnsi="Garamond"/>
          <w:b/>
          <w:u w:val="single"/>
        </w:rPr>
        <w:tab/>
      </w:r>
      <w:r w:rsidR="00D11E89" w:rsidRPr="0036598C">
        <w:rPr>
          <w:rFonts w:ascii="Garamond" w:hAnsi="Garamond"/>
          <w:b/>
          <w:u w:val="single"/>
        </w:rPr>
        <w:tab/>
      </w:r>
      <w:r w:rsidR="00214B4B" w:rsidRPr="0036598C">
        <w:rPr>
          <w:rFonts w:ascii="Garamond" w:hAnsi="Garamond"/>
          <w:b/>
          <w:u w:val="single"/>
        </w:rPr>
        <w:tab/>
      </w:r>
      <w:r w:rsidR="00214B4B" w:rsidRPr="0036598C">
        <w:rPr>
          <w:rFonts w:ascii="Garamond" w:hAnsi="Garamond"/>
          <w:b/>
          <w:u w:val="single"/>
        </w:rPr>
        <w:tab/>
      </w:r>
      <w:r w:rsidR="00214B4B" w:rsidRPr="0036598C">
        <w:rPr>
          <w:rFonts w:ascii="Garamond" w:hAnsi="Garamond"/>
          <w:b/>
          <w:u w:val="single"/>
        </w:rPr>
        <w:tab/>
      </w:r>
      <w:r w:rsidR="00214B4B" w:rsidRPr="0036598C">
        <w:rPr>
          <w:rFonts w:ascii="Garamond" w:hAnsi="Garamond"/>
          <w:b/>
          <w:u w:val="single"/>
        </w:rPr>
        <w:tab/>
      </w:r>
      <w:r w:rsidR="00214B4B" w:rsidRPr="0036598C">
        <w:rPr>
          <w:rFonts w:ascii="Garamond" w:hAnsi="Garamond"/>
          <w:b/>
          <w:u w:val="single"/>
        </w:rPr>
        <w:tab/>
      </w:r>
      <w:r w:rsidR="002B3CE6" w:rsidRPr="0036598C">
        <w:rPr>
          <w:rFonts w:ascii="Garamond" w:hAnsi="Garamond"/>
          <w:b/>
          <w:u w:val="single"/>
        </w:rPr>
        <w:t xml:space="preserve"> </w:t>
      </w:r>
    </w:p>
    <w:p w14:paraId="14FC8FF2" w14:textId="517822B5" w:rsidR="00D11E89" w:rsidRPr="00414597" w:rsidRDefault="006D0173" w:rsidP="00AC43C7">
      <w:pPr>
        <w:spacing w:before="120"/>
        <w:rPr>
          <w:rFonts w:ascii="Garamond" w:hAnsi="Garamond"/>
          <w:bCs/>
          <w:i/>
        </w:rPr>
      </w:pPr>
      <w:r w:rsidRPr="00414597">
        <w:rPr>
          <w:rFonts w:ascii="Garamond" w:hAnsi="Garamond"/>
          <w:bCs/>
          <w:i/>
        </w:rPr>
        <w:t xml:space="preserve">Peer-Reviewed </w:t>
      </w:r>
      <w:r w:rsidR="00261197" w:rsidRPr="00414597">
        <w:rPr>
          <w:rFonts w:ascii="Garamond" w:hAnsi="Garamond"/>
          <w:bCs/>
          <w:i/>
        </w:rPr>
        <w:t xml:space="preserve">Academic </w:t>
      </w:r>
      <w:r w:rsidR="00D11E89" w:rsidRPr="00414597">
        <w:rPr>
          <w:rFonts w:ascii="Garamond" w:hAnsi="Garamond"/>
          <w:bCs/>
          <w:i/>
        </w:rPr>
        <w:t xml:space="preserve">Posters </w:t>
      </w:r>
    </w:p>
    <w:p w14:paraId="20093E20" w14:textId="7CD0F182" w:rsidR="00BA22D1" w:rsidRDefault="00B8027E" w:rsidP="00BA22D1">
      <w:pPr>
        <w:spacing w:before="120"/>
        <w:ind w:left="720" w:hanging="720"/>
        <w:rPr>
          <w:rFonts w:ascii="Garamond" w:hAnsi="Garamond"/>
          <w:bCs/>
        </w:rPr>
      </w:pPr>
      <w:r w:rsidRPr="009165C1">
        <w:rPr>
          <w:rFonts w:ascii="Garamond" w:hAnsi="Garamond"/>
          <w:b/>
        </w:rPr>
        <w:lastRenderedPageBreak/>
        <w:t>Bailey, D.</w:t>
      </w:r>
      <w:r>
        <w:rPr>
          <w:rFonts w:ascii="Garamond" w:hAnsi="Garamond"/>
          <w:bCs/>
        </w:rPr>
        <w:t xml:space="preserve">, &amp; DeLiema, </w:t>
      </w:r>
      <w:r w:rsidR="003A6022">
        <w:rPr>
          <w:rFonts w:ascii="Garamond" w:hAnsi="Garamond"/>
          <w:bCs/>
        </w:rPr>
        <w:t>M.,</w:t>
      </w:r>
      <w:r w:rsidR="00BA22D1" w:rsidRPr="00845A13">
        <w:rPr>
          <w:rFonts w:ascii="Garamond" w:hAnsi="Garamond"/>
          <w:bCs/>
        </w:rPr>
        <w:t xml:space="preserve"> </w:t>
      </w:r>
      <w:r w:rsidRPr="00B8027E">
        <w:rPr>
          <w:rFonts w:ascii="Garamond" w:hAnsi="Garamond"/>
          <w:shd w:val="clear" w:color="auto" w:fill="FFFFFF"/>
        </w:rPr>
        <w:t>Protecting retail customers from gift card payment scams: A three-part investigation</w:t>
      </w:r>
      <w:r w:rsidR="00EE3DA2" w:rsidRPr="00BA22D1">
        <w:rPr>
          <w:rFonts w:ascii="Garamond" w:hAnsi="Garamond"/>
          <w:bCs/>
        </w:rPr>
        <w:t xml:space="preserve">. </w:t>
      </w:r>
      <w:r w:rsidR="00BA22D1" w:rsidRPr="00BA22D1">
        <w:rPr>
          <w:rFonts w:ascii="Garamond" w:hAnsi="Garamond"/>
          <w:bCs/>
        </w:rPr>
        <w:t xml:space="preserve">(abstract </w:t>
      </w:r>
      <w:r w:rsidR="00033D4F">
        <w:rPr>
          <w:rFonts w:ascii="Garamond" w:hAnsi="Garamond"/>
          <w:bCs/>
        </w:rPr>
        <w:t>accepted</w:t>
      </w:r>
      <w:r w:rsidR="00BA22D1" w:rsidRPr="00BA22D1">
        <w:rPr>
          <w:rFonts w:ascii="Garamond" w:hAnsi="Garamond"/>
          <w:bCs/>
        </w:rPr>
        <w:t xml:space="preserve">) Gerontological Society of America Annual Scientific Meeting. </w:t>
      </w:r>
      <w:r>
        <w:rPr>
          <w:rFonts w:ascii="Garamond" w:hAnsi="Garamond"/>
          <w:bCs/>
        </w:rPr>
        <w:t>Indianapolis</w:t>
      </w:r>
      <w:r w:rsidR="00BA22D1" w:rsidRPr="00BA22D1">
        <w:rPr>
          <w:rFonts w:ascii="Garamond" w:hAnsi="Garamond"/>
          <w:bCs/>
        </w:rPr>
        <w:t xml:space="preserve">, </w:t>
      </w:r>
      <w:r>
        <w:rPr>
          <w:rFonts w:ascii="Garamond" w:hAnsi="Garamond"/>
          <w:bCs/>
        </w:rPr>
        <w:t>IN</w:t>
      </w:r>
      <w:r w:rsidR="00BA22D1" w:rsidRPr="00BA22D1">
        <w:rPr>
          <w:rFonts w:ascii="Garamond" w:hAnsi="Garamond"/>
          <w:bCs/>
        </w:rPr>
        <w:t>. November 202</w:t>
      </w:r>
      <w:r>
        <w:rPr>
          <w:rFonts w:ascii="Garamond" w:hAnsi="Garamond"/>
          <w:bCs/>
        </w:rPr>
        <w:t>2</w:t>
      </w:r>
      <w:r w:rsidR="00BA22D1" w:rsidRPr="00BA22D1">
        <w:rPr>
          <w:rFonts w:ascii="Garamond" w:hAnsi="Garamond"/>
          <w:bCs/>
        </w:rPr>
        <w:t>.</w:t>
      </w:r>
    </w:p>
    <w:p w14:paraId="76CDF7CB" w14:textId="07CDE1B1" w:rsidR="009165C1" w:rsidRPr="00066DA4" w:rsidRDefault="009165C1" w:rsidP="00BA22D1">
      <w:pPr>
        <w:spacing w:before="120"/>
        <w:ind w:left="720" w:hanging="720"/>
        <w:rPr>
          <w:rFonts w:ascii="Garamond" w:hAnsi="Garamond"/>
          <w:bCs/>
        </w:rPr>
      </w:pPr>
      <w:r>
        <w:rPr>
          <w:rFonts w:ascii="Garamond" w:hAnsi="Garamond"/>
          <w:bCs/>
        </w:rPr>
        <w:t xml:space="preserve">Millenbah, A., Louwagie, K., Baker, Z., Jenson, C., </w:t>
      </w:r>
      <w:r w:rsidRPr="009165C1">
        <w:rPr>
          <w:rFonts w:ascii="Garamond" w:hAnsi="Garamond"/>
          <w:b/>
        </w:rPr>
        <w:t>Bailey, D.,</w:t>
      </w:r>
      <w:r>
        <w:rPr>
          <w:rFonts w:ascii="Garamond" w:hAnsi="Garamond"/>
          <w:bCs/>
        </w:rPr>
        <w:t xml:space="preserve"> and Gaugler, J., Care to Plan: Tailoring Resources for Dementia Caregivers Across a Health System. (abstract accepted) </w:t>
      </w:r>
      <w:r w:rsidRPr="00BA22D1">
        <w:rPr>
          <w:rFonts w:ascii="Garamond" w:hAnsi="Garamond"/>
          <w:bCs/>
        </w:rPr>
        <w:t xml:space="preserve">Gerontological Society of America Annual Scientific Meeting. </w:t>
      </w:r>
      <w:r>
        <w:rPr>
          <w:rFonts w:ascii="Garamond" w:hAnsi="Garamond"/>
          <w:bCs/>
        </w:rPr>
        <w:t>Indianapolis</w:t>
      </w:r>
      <w:r w:rsidRPr="00BA22D1">
        <w:rPr>
          <w:rFonts w:ascii="Garamond" w:hAnsi="Garamond"/>
          <w:bCs/>
        </w:rPr>
        <w:t xml:space="preserve">, </w:t>
      </w:r>
      <w:r>
        <w:rPr>
          <w:rFonts w:ascii="Garamond" w:hAnsi="Garamond"/>
          <w:bCs/>
        </w:rPr>
        <w:t>IN</w:t>
      </w:r>
      <w:r w:rsidRPr="00BA22D1">
        <w:rPr>
          <w:rFonts w:ascii="Garamond" w:hAnsi="Garamond"/>
          <w:bCs/>
        </w:rPr>
        <w:t>. November 202</w:t>
      </w:r>
      <w:r>
        <w:rPr>
          <w:rFonts w:ascii="Garamond" w:hAnsi="Garamond"/>
          <w:bCs/>
        </w:rPr>
        <w:t>2</w:t>
      </w:r>
      <w:r w:rsidRPr="00BA22D1">
        <w:rPr>
          <w:rFonts w:ascii="Garamond" w:hAnsi="Garamond"/>
          <w:bCs/>
        </w:rPr>
        <w:t>.</w:t>
      </w:r>
    </w:p>
    <w:p w14:paraId="3703F626" w14:textId="7616D48A" w:rsidR="006222ED" w:rsidRPr="00540653" w:rsidRDefault="006222ED" w:rsidP="00540653">
      <w:pPr>
        <w:rPr>
          <w:rFonts w:ascii="Garamond" w:hAnsi="Garamond"/>
          <w:i/>
        </w:rPr>
      </w:pPr>
    </w:p>
    <w:p w14:paraId="79522305" w14:textId="77777777" w:rsidR="0043377F" w:rsidRPr="006B2ED7" w:rsidRDefault="0043377F" w:rsidP="00AC43C7">
      <w:pPr>
        <w:spacing w:before="120"/>
        <w:ind w:left="720" w:hanging="720"/>
        <w:rPr>
          <w:rFonts w:ascii="Garamond" w:hAnsi="Garamond"/>
        </w:rPr>
      </w:pPr>
    </w:p>
    <w:p w14:paraId="729FB926" w14:textId="54490300" w:rsidR="009268AC" w:rsidRPr="000341B1" w:rsidRDefault="002B3CE6" w:rsidP="00A30D1F">
      <w:pPr>
        <w:rPr>
          <w:rFonts w:ascii="Garamond" w:eastAsia="Cambria" w:hAnsi="Garamond" w:cs="Arial"/>
          <w:b/>
          <w:bCs/>
          <w:u w:val="single"/>
        </w:rPr>
      </w:pPr>
      <w:r w:rsidRPr="000341B1">
        <w:rPr>
          <w:rFonts w:ascii="Garamond" w:eastAsia="Cambria" w:hAnsi="Garamond" w:cs="Arial"/>
          <w:b/>
          <w:bCs/>
          <w:u w:val="single"/>
        </w:rPr>
        <w:t xml:space="preserve">PROFESSIONAL AFFILIATIONS </w:t>
      </w:r>
      <w:r w:rsidR="00214B4B" w:rsidRPr="000341B1">
        <w:rPr>
          <w:rFonts w:ascii="Garamond" w:eastAsia="Cambria" w:hAnsi="Garamond" w:cs="Arial"/>
          <w:b/>
          <w:bCs/>
          <w:u w:val="single"/>
        </w:rPr>
        <w:tab/>
      </w:r>
      <w:r w:rsidR="00214B4B" w:rsidRPr="000341B1">
        <w:rPr>
          <w:rFonts w:ascii="Garamond" w:eastAsia="Cambria" w:hAnsi="Garamond" w:cs="Arial"/>
          <w:b/>
          <w:bCs/>
          <w:u w:val="single"/>
        </w:rPr>
        <w:tab/>
      </w:r>
      <w:r w:rsidR="00214B4B" w:rsidRPr="000341B1">
        <w:rPr>
          <w:rFonts w:ascii="Garamond" w:eastAsia="Cambria" w:hAnsi="Garamond" w:cs="Arial"/>
          <w:b/>
          <w:bCs/>
          <w:u w:val="single"/>
        </w:rPr>
        <w:tab/>
      </w:r>
      <w:r w:rsidR="00214B4B" w:rsidRPr="000341B1">
        <w:rPr>
          <w:rFonts w:ascii="Garamond" w:eastAsia="Cambria" w:hAnsi="Garamond" w:cs="Arial"/>
          <w:b/>
          <w:bCs/>
          <w:u w:val="single"/>
        </w:rPr>
        <w:tab/>
      </w:r>
      <w:r w:rsidR="00214B4B" w:rsidRPr="000341B1">
        <w:rPr>
          <w:rFonts w:ascii="Garamond" w:eastAsia="Cambria" w:hAnsi="Garamond" w:cs="Arial"/>
          <w:b/>
          <w:bCs/>
          <w:u w:val="single"/>
        </w:rPr>
        <w:tab/>
      </w:r>
      <w:r w:rsidR="00214B4B" w:rsidRPr="000341B1">
        <w:rPr>
          <w:rFonts w:ascii="Garamond" w:eastAsia="Cambria" w:hAnsi="Garamond" w:cs="Arial"/>
          <w:b/>
          <w:bCs/>
          <w:u w:val="single"/>
        </w:rPr>
        <w:tab/>
      </w:r>
      <w:r w:rsidR="00214B4B" w:rsidRPr="000341B1">
        <w:rPr>
          <w:rFonts w:ascii="Garamond" w:eastAsia="Cambria" w:hAnsi="Garamond" w:cs="Arial"/>
          <w:b/>
          <w:bCs/>
          <w:u w:val="single"/>
        </w:rPr>
        <w:tab/>
      </w:r>
      <w:r w:rsidR="00214B4B" w:rsidRPr="000341B1">
        <w:rPr>
          <w:rFonts w:ascii="Garamond" w:eastAsia="Cambria" w:hAnsi="Garamond" w:cs="Arial"/>
          <w:b/>
          <w:bCs/>
          <w:u w:val="single"/>
        </w:rPr>
        <w:tab/>
      </w:r>
    </w:p>
    <w:p w14:paraId="2E9BD4DE" w14:textId="63A00322" w:rsidR="00C87B9A" w:rsidRDefault="00C87B9A" w:rsidP="00AC43C7">
      <w:pPr>
        <w:spacing w:before="120"/>
        <w:rPr>
          <w:rFonts w:ascii="Garamond" w:eastAsia="Cambria" w:hAnsi="Garamond" w:cs="Arial"/>
          <w:bCs/>
        </w:rPr>
      </w:pPr>
      <w:r w:rsidRPr="00C87B9A">
        <w:rPr>
          <w:rFonts w:ascii="Garamond" w:eastAsia="Cambria" w:hAnsi="Garamond" w:cs="Arial"/>
          <w:bCs/>
        </w:rPr>
        <w:t>Gerontological Society of America</w:t>
      </w:r>
    </w:p>
    <w:p w14:paraId="0CA50E4A" w14:textId="32FFBBF0" w:rsidR="0059708B" w:rsidRDefault="0059708B" w:rsidP="00AC43C7">
      <w:pPr>
        <w:spacing w:before="120"/>
        <w:rPr>
          <w:rFonts w:ascii="Garamond" w:eastAsia="Cambria" w:hAnsi="Garamond" w:cs="Arial"/>
          <w:bCs/>
        </w:rPr>
      </w:pPr>
      <w:r>
        <w:rPr>
          <w:rFonts w:ascii="Garamond" w:eastAsia="Cambria" w:hAnsi="Garamond" w:cs="Arial"/>
          <w:bCs/>
        </w:rPr>
        <w:tab/>
        <w:t>ESPO</w:t>
      </w:r>
    </w:p>
    <w:p w14:paraId="3E88BCE9" w14:textId="62601ABA" w:rsidR="003B0233" w:rsidRDefault="003B0233" w:rsidP="003B0233">
      <w:pPr>
        <w:spacing w:before="120"/>
        <w:rPr>
          <w:rFonts w:ascii="Garamond" w:eastAsia="Cambria" w:hAnsi="Garamond" w:cs="Arial"/>
          <w:bCs/>
        </w:rPr>
      </w:pPr>
      <w:r>
        <w:rPr>
          <w:rFonts w:ascii="Garamond" w:eastAsia="Cambria" w:hAnsi="Garamond" w:cs="Arial"/>
          <w:bCs/>
        </w:rPr>
        <w:t>University of Minnesota:</w:t>
      </w:r>
    </w:p>
    <w:p w14:paraId="73945B97" w14:textId="11245522" w:rsidR="00DA783C" w:rsidRDefault="003B0233" w:rsidP="003B0233">
      <w:pPr>
        <w:spacing w:before="120"/>
        <w:rPr>
          <w:rFonts w:ascii="Garamond" w:eastAsia="Cambria" w:hAnsi="Garamond" w:cs="Arial"/>
          <w:bCs/>
        </w:rPr>
      </w:pPr>
      <w:r>
        <w:rPr>
          <w:rFonts w:ascii="Garamond" w:eastAsia="Cambria" w:hAnsi="Garamond" w:cs="Arial"/>
          <w:bCs/>
        </w:rPr>
        <w:tab/>
      </w:r>
      <w:r w:rsidR="00DA783C">
        <w:rPr>
          <w:rFonts w:ascii="Garamond" w:eastAsia="Cambria" w:hAnsi="Garamond" w:cs="Arial"/>
          <w:bCs/>
        </w:rPr>
        <w:t xml:space="preserve">Aging Studies </w:t>
      </w:r>
      <w:r w:rsidR="00DA783C" w:rsidRPr="00DA783C">
        <w:rPr>
          <w:rFonts w:ascii="Garamond" w:eastAsia="Cambria" w:hAnsi="Garamond" w:cs="Arial"/>
          <w:bCs/>
        </w:rPr>
        <w:t xml:space="preserve">Interdisciplinary Graduate </w:t>
      </w:r>
      <w:r w:rsidR="00342C53">
        <w:rPr>
          <w:rFonts w:ascii="Garamond" w:eastAsia="Cambria" w:hAnsi="Garamond" w:cs="Arial"/>
          <w:bCs/>
        </w:rPr>
        <w:t>Group</w:t>
      </w:r>
    </w:p>
    <w:p w14:paraId="5556326B" w14:textId="387F77B9" w:rsidR="00F723CB" w:rsidRDefault="003B0233" w:rsidP="00342C53">
      <w:pPr>
        <w:spacing w:before="120"/>
        <w:ind w:firstLine="720"/>
        <w:rPr>
          <w:rFonts w:ascii="Garamond" w:eastAsia="Cambria" w:hAnsi="Garamond" w:cs="Arial"/>
          <w:bCs/>
        </w:rPr>
      </w:pPr>
      <w:r w:rsidRPr="00E041BF">
        <w:rPr>
          <w:rFonts w:ascii="Garamond" w:eastAsia="Cambria" w:hAnsi="Garamond" w:cs="Arial"/>
          <w:bCs/>
        </w:rPr>
        <w:t xml:space="preserve">Center </w:t>
      </w:r>
      <w:r>
        <w:rPr>
          <w:rFonts w:ascii="Garamond" w:eastAsia="Cambria" w:hAnsi="Garamond" w:cs="Arial"/>
          <w:bCs/>
        </w:rPr>
        <w:t>f</w:t>
      </w:r>
      <w:r w:rsidRPr="00E041BF">
        <w:rPr>
          <w:rFonts w:ascii="Garamond" w:eastAsia="Cambria" w:hAnsi="Garamond" w:cs="Arial"/>
          <w:bCs/>
        </w:rPr>
        <w:t xml:space="preserve">or Healthy Aging </w:t>
      </w:r>
      <w:r>
        <w:rPr>
          <w:rFonts w:ascii="Garamond" w:eastAsia="Cambria" w:hAnsi="Garamond" w:cs="Arial"/>
          <w:bCs/>
        </w:rPr>
        <w:t>a</w:t>
      </w:r>
      <w:r w:rsidRPr="00E041BF">
        <w:rPr>
          <w:rFonts w:ascii="Garamond" w:eastAsia="Cambria" w:hAnsi="Garamond" w:cs="Arial"/>
          <w:bCs/>
        </w:rPr>
        <w:t>nd Innovation</w:t>
      </w:r>
    </w:p>
    <w:p w14:paraId="223443CA" w14:textId="77777777" w:rsidR="00195724" w:rsidRDefault="00195724" w:rsidP="00195724">
      <w:pPr>
        <w:spacing w:line="276" w:lineRule="auto"/>
        <w:rPr>
          <w:rFonts w:ascii="Garamond" w:eastAsia="Cambria" w:hAnsi="Garamond" w:cs="Arial"/>
          <w:bCs/>
        </w:rPr>
      </w:pPr>
    </w:p>
    <w:p w14:paraId="0A9B9978" w14:textId="498F86D4" w:rsidR="00195724" w:rsidRPr="0017342C" w:rsidRDefault="00195724" w:rsidP="00195724">
      <w:pPr>
        <w:spacing w:line="276" w:lineRule="auto"/>
        <w:rPr>
          <w:rFonts w:ascii="Garamond" w:hAnsi="Garamond"/>
          <w:b/>
          <w:u w:val="single"/>
        </w:rPr>
      </w:pPr>
      <w:r>
        <w:rPr>
          <w:rFonts w:ascii="Garamond" w:hAnsi="Garamond"/>
          <w:b/>
          <w:u w:val="single"/>
        </w:rPr>
        <w:t>PROFESSIONAL EXPERIENCE</w:t>
      </w:r>
      <w:r w:rsidRPr="0017342C">
        <w:rPr>
          <w:rFonts w:ascii="Garamond" w:hAnsi="Garamond"/>
          <w:b/>
          <w:u w:val="single"/>
        </w:rPr>
        <w:tab/>
      </w:r>
      <w:r w:rsidRPr="0017342C">
        <w:rPr>
          <w:rFonts w:ascii="Garamond" w:hAnsi="Garamond"/>
          <w:b/>
          <w:u w:val="single"/>
        </w:rPr>
        <w:tab/>
      </w:r>
      <w:r>
        <w:rPr>
          <w:rFonts w:ascii="Garamond" w:hAnsi="Garamond"/>
          <w:b/>
          <w:u w:val="single"/>
        </w:rPr>
        <w:t xml:space="preserve">                                                      </w:t>
      </w:r>
      <w:r w:rsidRPr="0017342C">
        <w:rPr>
          <w:rFonts w:ascii="Garamond" w:hAnsi="Garamond"/>
          <w:b/>
          <w:u w:val="single"/>
        </w:rPr>
        <w:tab/>
      </w:r>
      <w:r w:rsidRPr="0017342C">
        <w:rPr>
          <w:rFonts w:ascii="Garamond" w:hAnsi="Garamond"/>
          <w:b/>
          <w:u w:val="single"/>
        </w:rPr>
        <w:tab/>
      </w:r>
      <w:r w:rsidRPr="0017342C">
        <w:rPr>
          <w:rFonts w:ascii="Garamond" w:hAnsi="Garamond"/>
          <w:b/>
          <w:u w:val="single"/>
        </w:rPr>
        <w:tab/>
      </w:r>
      <w:r>
        <w:rPr>
          <w:rFonts w:ascii="Garamond" w:hAnsi="Garamond"/>
          <w:b/>
          <w:u w:val="single"/>
        </w:rPr>
        <w:t xml:space="preserve">           </w:t>
      </w:r>
    </w:p>
    <w:p w14:paraId="0E5B40B3" w14:textId="77777777" w:rsidR="00195724" w:rsidRPr="00195724" w:rsidRDefault="00195724" w:rsidP="00195724">
      <w:pPr>
        <w:spacing w:line="276" w:lineRule="auto"/>
        <w:ind w:left="1440" w:hanging="1440"/>
        <w:rPr>
          <w:rFonts w:ascii="Garamond" w:hAnsi="Garamond"/>
          <w:bCs/>
        </w:rPr>
      </w:pPr>
      <w:r>
        <w:rPr>
          <w:rFonts w:ascii="Garamond" w:hAnsi="Garamond"/>
          <w:bCs/>
        </w:rPr>
        <w:t>2020</w:t>
      </w:r>
      <w:r>
        <w:rPr>
          <w:rFonts w:ascii="Garamond" w:hAnsi="Garamond"/>
          <w:bCs/>
        </w:rPr>
        <w:tab/>
      </w:r>
      <w:r w:rsidRPr="00195724">
        <w:rPr>
          <w:rFonts w:ascii="Garamond" w:hAnsi="Garamond"/>
          <w:b/>
        </w:rPr>
        <w:t xml:space="preserve">Health Administrative Intern: </w:t>
      </w:r>
      <w:r w:rsidRPr="00195724">
        <w:rPr>
          <w:rFonts w:ascii="Garamond" w:hAnsi="Garamond"/>
          <w:bCs/>
        </w:rPr>
        <w:t xml:space="preserve">Developed and used a </w:t>
      </w:r>
      <w:r w:rsidRPr="00195724">
        <w:rPr>
          <w:rFonts w:ascii="Garamond" w:hAnsi="Garamond"/>
          <w:iCs/>
          <w:color w:val="000000"/>
        </w:rPr>
        <w:t xml:space="preserve">balanced scorecard to evaluate epidemiologic literature and other ACO health and performance information for application to the Balanced Scorecard. Applied evidence-based principles to critically evaluate current telehealth and chronic care management policies, including present and future healthcare reform proposals. Demonstrated proficiency in data analysis, interpretation of results, and synthesize project findings and reports into a scientific poster, including a logic model.    </w:t>
      </w:r>
    </w:p>
    <w:p w14:paraId="5DCDDE07" w14:textId="77777777" w:rsidR="00195724" w:rsidRDefault="00195724" w:rsidP="00195724">
      <w:pPr>
        <w:spacing w:line="276" w:lineRule="auto"/>
        <w:rPr>
          <w:rFonts w:ascii="Garamond" w:hAnsi="Garamond"/>
          <w:b/>
        </w:rPr>
      </w:pPr>
    </w:p>
    <w:p w14:paraId="3DCBABED" w14:textId="7C40157C" w:rsidR="00195724" w:rsidRDefault="00195724" w:rsidP="00195724">
      <w:pPr>
        <w:spacing w:line="276" w:lineRule="auto"/>
        <w:rPr>
          <w:rFonts w:ascii="Garamond" w:hAnsi="Garamond"/>
          <w:bCs/>
        </w:rPr>
      </w:pPr>
      <w:r>
        <w:rPr>
          <w:rFonts w:ascii="Garamond" w:hAnsi="Garamond"/>
          <w:b/>
        </w:rPr>
        <w:tab/>
      </w:r>
      <w:r>
        <w:rPr>
          <w:rFonts w:ascii="Garamond" w:hAnsi="Garamond"/>
          <w:b/>
        </w:rPr>
        <w:tab/>
      </w:r>
      <w:r>
        <w:rPr>
          <w:rFonts w:ascii="Garamond" w:hAnsi="Garamond"/>
          <w:bCs/>
        </w:rPr>
        <w:t>Morehouse Choice Accountable Care Organization &amp; Education System, Atlanta,</w:t>
      </w:r>
      <w:r>
        <w:rPr>
          <w:rFonts w:ascii="Garamond" w:hAnsi="Garamond"/>
          <w:bCs/>
        </w:rPr>
        <w:tab/>
      </w:r>
      <w:r>
        <w:rPr>
          <w:rFonts w:ascii="Garamond" w:hAnsi="Garamond"/>
          <w:bCs/>
        </w:rPr>
        <w:tab/>
        <w:t xml:space="preserve"> </w:t>
      </w:r>
      <w:r>
        <w:rPr>
          <w:rFonts w:ascii="Garamond" w:hAnsi="Garamond"/>
          <w:bCs/>
        </w:rPr>
        <w:tab/>
        <w:t>GA, USA</w:t>
      </w:r>
    </w:p>
    <w:p w14:paraId="41C4F6F2" w14:textId="77777777" w:rsidR="00E3457E" w:rsidRDefault="00E3457E" w:rsidP="00E3457E">
      <w:pPr>
        <w:spacing w:line="276" w:lineRule="auto"/>
        <w:rPr>
          <w:rFonts w:ascii="Garamond" w:hAnsi="Garamond"/>
          <w:b/>
          <w:u w:val="single"/>
        </w:rPr>
      </w:pPr>
    </w:p>
    <w:p w14:paraId="2C1DA26A" w14:textId="22701AE8" w:rsidR="00E3457E" w:rsidRPr="0017342C" w:rsidRDefault="00E3457E" w:rsidP="00E3457E">
      <w:pPr>
        <w:spacing w:line="276" w:lineRule="auto"/>
        <w:rPr>
          <w:rFonts w:ascii="Garamond" w:hAnsi="Garamond"/>
          <w:b/>
          <w:u w:val="single"/>
        </w:rPr>
      </w:pPr>
      <w:r w:rsidRPr="0017342C">
        <w:rPr>
          <w:rFonts w:ascii="Garamond" w:hAnsi="Garamond"/>
          <w:b/>
          <w:u w:val="single"/>
        </w:rPr>
        <w:t>SCHOLARSHIPS, HONORS, AND AWARDS</w:t>
      </w:r>
      <w:r w:rsidRPr="0017342C">
        <w:rPr>
          <w:rFonts w:ascii="Garamond" w:hAnsi="Garamond"/>
          <w:b/>
          <w:u w:val="single"/>
        </w:rPr>
        <w:tab/>
      </w:r>
      <w:r w:rsidRPr="0017342C">
        <w:rPr>
          <w:rFonts w:ascii="Garamond" w:hAnsi="Garamond"/>
          <w:b/>
          <w:u w:val="single"/>
        </w:rPr>
        <w:tab/>
      </w:r>
      <w:r>
        <w:rPr>
          <w:rFonts w:ascii="Garamond" w:hAnsi="Garamond"/>
          <w:b/>
          <w:u w:val="single"/>
        </w:rPr>
        <w:t xml:space="preserve">                                 </w:t>
      </w:r>
      <w:r w:rsidRPr="0017342C">
        <w:rPr>
          <w:rFonts w:ascii="Garamond" w:hAnsi="Garamond"/>
          <w:b/>
          <w:u w:val="single"/>
        </w:rPr>
        <w:tab/>
      </w:r>
      <w:r w:rsidRPr="0017342C">
        <w:rPr>
          <w:rFonts w:ascii="Garamond" w:hAnsi="Garamond"/>
          <w:b/>
          <w:u w:val="single"/>
        </w:rPr>
        <w:tab/>
      </w:r>
      <w:r w:rsidRPr="0017342C">
        <w:rPr>
          <w:rFonts w:ascii="Garamond" w:hAnsi="Garamond"/>
          <w:b/>
          <w:u w:val="single"/>
        </w:rPr>
        <w:tab/>
      </w:r>
      <w:r>
        <w:rPr>
          <w:rFonts w:ascii="Garamond" w:hAnsi="Garamond"/>
          <w:b/>
          <w:u w:val="single"/>
        </w:rPr>
        <w:t xml:space="preserve">           </w:t>
      </w:r>
    </w:p>
    <w:p w14:paraId="07EC942D" w14:textId="77777777" w:rsidR="00E3457E" w:rsidRPr="0017342C" w:rsidRDefault="00E3457E" w:rsidP="00E3457E">
      <w:pPr>
        <w:spacing w:line="276" w:lineRule="auto"/>
        <w:ind w:right="-7"/>
        <w:rPr>
          <w:rFonts w:ascii="Garamond" w:hAnsi="Garamond"/>
          <w:i/>
        </w:rPr>
      </w:pPr>
      <w:r w:rsidRPr="0017342C">
        <w:rPr>
          <w:rFonts w:ascii="Garamond" w:hAnsi="Garamond"/>
          <w:i/>
        </w:rPr>
        <w:t>Scholarships:</w:t>
      </w:r>
    </w:p>
    <w:p w14:paraId="19FD49C2" w14:textId="77777777" w:rsidR="00E3457E" w:rsidRPr="0017342C" w:rsidRDefault="00E3457E" w:rsidP="00E3457E">
      <w:pPr>
        <w:spacing w:line="276" w:lineRule="auto"/>
        <w:ind w:left="1440" w:right="-7" w:hanging="1440"/>
        <w:rPr>
          <w:rFonts w:ascii="Garamond" w:hAnsi="Garamond"/>
        </w:rPr>
      </w:pPr>
      <w:r w:rsidRPr="0017342C">
        <w:rPr>
          <w:rFonts w:ascii="Garamond" w:hAnsi="Garamond"/>
        </w:rPr>
        <w:t>20</w:t>
      </w:r>
      <w:r>
        <w:rPr>
          <w:rFonts w:ascii="Garamond" w:hAnsi="Garamond"/>
        </w:rPr>
        <w:t>21</w:t>
      </w:r>
      <w:r w:rsidRPr="0017342C">
        <w:rPr>
          <w:rFonts w:ascii="Garamond" w:hAnsi="Garamond"/>
        </w:rPr>
        <w:t xml:space="preserve"> </w:t>
      </w:r>
      <w:r w:rsidRPr="0017342C">
        <w:rPr>
          <w:rFonts w:ascii="Garamond" w:hAnsi="Garamond"/>
        </w:rPr>
        <w:tab/>
      </w:r>
      <w:r>
        <w:rPr>
          <w:rFonts w:ascii="Garamond" w:hAnsi="Garamond"/>
        </w:rPr>
        <w:t xml:space="preserve">Rosalie A. Kane Fellow in Justice and Equity from University of Minnesota </w:t>
      </w:r>
    </w:p>
    <w:p w14:paraId="25034EED" w14:textId="77777777" w:rsidR="00E3457E" w:rsidRPr="0017342C" w:rsidRDefault="00E3457E" w:rsidP="00E3457E">
      <w:pPr>
        <w:spacing w:line="276" w:lineRule="auto"/>
        <w:ind w:left="1440" w:right="-7" w:hanging="1440"/>
        <w:rPr>
          <w:rFonts w:ascii="Garamond" w:hAnsi="Garamond"/>
        </w:rPr>
      </w:pPr>
      <w:r w:rsidRPr="0017342C">
        <w:rPr>
          <w:rFonts w:ascii="Garamond" w:hAnsi="Garamond"/>
        </w:rPr>
        <w:t>201</w:t>
      </w:r>
      <w:r>
        <w:rPr>
          <w:rFonts w:ascii="Garamond" w:hAnsi="Garamond"/>
        </w:rPr>
        <w:t>9</w:t>
      </w:r>
      <w:r w:rsidRPr="0017342C">
        <w:rPr>
          <w:rFonts w:ascii="Garamond" w:hAnsi="Garamond"/>
        </w:rPr>
        <w:t xml:space="preserve"> </w:t>
      </w:r>
      <w:r w:rsidRPr="0017342C">
        <w:rPr>
          <w:rFonts w:ascii="Garamond" w:hAnsi="Garamond"/>
        </w:rPr>
        <w:tab/>
      </w:r>
      <w:r>
        <w:rPr>
          <w:rFonts w:ascii="Garamond" w:hAnsi="Garamond"/>
        </w:rPr>
        <w:t>Arthur R. Collins Honors Scholars (MPH) Scholarship from Morehouse School of Medicine</w:t>
      </w:r>
    </w:p>
    <w:p w14:paraId="0AF79D76" w14:textId="77777777" w:rsidR="00E3457E" w:rsidRPr="0017342C" w:rsidRDefault="00E3457E" w:rsidP="00E3457E">
      <w:pPr>
        <w:spacing w:line="276" w:lineRule="auto"/>
        <w:ind w:left="1440" w:right="-7" w:hanging="1440"/>
        <w:rPr>
          <w:rFonts w:ascii="Garamond" w:hAnsi="Garamond"/>
        </w:rPr>
      </w:pPr>
      <w:r w:rsidRPr="0017342C">
        <w:rPr>
          <w:rFonts w:ascii="Garamond" w:hAnsi="Garamond"/>
        </w:rPr>
        <w:t xml:space="preserve">2017 </w:t>
      </w:r>
      <w:r w:rsidRPr="0017342C">
        <w:rPr>
          <w:rFonts w:ascii="Garamond" w:hAnsi="Garamond"/>
        </w:rPr>
        <w:tab/>
      </w:r>
      <w:r>
        <w:rPr>
          <w:rFonts w:ascii="Garamond" w:hAnsi="Garamond"/>
        </w:rPr>
        <w:t>Howard University Athletic Scholarship</w:t>
      </w:r>
    </w:p>
    <w:p w14:paraId="586076A8" w14:textId="77777777" w:rsidR="00E3457E" w:rsidRPr="0017342C" w:rsidRDefault="00E3457E" w:rsidP="00E3457E">
      <w:pPr>
        <w:spacing w:line="276" w:lineRule="auto"/>
        <w:ind w:left="1440" w:right="-7" w:hanging="1440"/>
        <w:rPr>
          <w:rFonts w:ascii="Garamond" w:hAnsi="Garamond"/>
        </w:rPr>
      </w:pPr>
      <w:r w:rsidRPr="0017342C">
        <w:rPr>
          <w:rFonts w:ascii="Garamond" w:hAnsi="Garamond"/>
        </w:rPr>
        <w:t>201</w:t>
      </w:r>
      <w:r>
        <w:rPr>
          <w:rFonts w:ascii="Garamond" w:hAnsi="Garamond"/>
        </w:rPr>
        <w:t>5</w:t>
      </w:r>
      <w:r w:rsidRPr="0017342C">
        <w:rPr>
          <w:rFonts w:ascii="Garamond" w:hAnsi="Garamond"/>
        </w:rPr>
        <w:t xml:space="preserve"> </w:t>
      </w:r>
      <w:r w:rsidRPr="0017342C">
        <w:rPr>
          <w:rFonts w:ascii="Garamond" w:hAnsi="Garamond"/>
        </w:rPr>
        <w:tab/>
      </w:r>
      <w:r>
        <w:rPr>
          <w:rFonts w:ascii="Garamond" w:hAnsi="Garamond"/>
        </w:rPr>
        <w:t>University of Cincinnati Outreach Award</w:t>
      </w:r>
    </w:p>
    <w:p w14:paraId="07B4ED1E" w14:textId="77777777" w:rsidR="00E3457E" w:rsidRPr="0017342C" w:rsidRDefault="00E3457E" w:rsidP="00E3457E">
      <w:pPr>
        <w:spacing w:line="276" w:lineRule="auto"/>
        <w:ind w:left="1440" w:right="-7" w:hanging="1440"/>
        <w:rPr>
          <w:rFonts w:ascii="Garamond" w:hAnsi="Garamond"/>
        </w:rPr>
      </w:pPr>
      <w:r>
        <w:rPr>
          <w:rFonts w:ascii="Garamond" w:hAnsi="Garamond"/>
        </w:rPr>
        <w:t>2015</w:t>
      </w:r>
      <w:r w:rsidRPr="0017342C">
        <w:rPr>
          <w:rFonts w:ascii="Garamond" w:hAnsi="Garamond"/>
        </w:rPr>
        <w:tab/>
      </w:r>
      <w:r>
        <w:rPr>
          <w:rFonts w:ascii="Garamond" w:hAnsi="Garamond"/>
        </w:rPr>
        <w:t>University of Cincinnati Athletic Scholarship</w:t>
      </w:r>
    </w:p>
    <w:p w14:paraId="42F94275" w14:textId="77777777" w:rsidR="00E3457E" w:rsidRDefault="00E3457E" w:rsidP="00E3457E">
      <w:pPr>
        <w:spacing w:before="120" w:line="276" w:lineRule="auto"/>
        <w:rPr>
          <w:rFonts w:ascii="Garamond" w:hAnsi="Garamond"/>
          <w:i/>
        </w:rPr>
      </w:pPr>
    </w:p>
    <w:p w14:paraId="6F7762EF" w14:textId="77777777" w:rsidR="00E3457E" w:rsidRPr="0017342C" w:rsidRDefault="00E3457E" w:rsidP="00E3457E">
      <w:pPr>
        <w:spacing w:before="120" w:line="276" w:lineRule="auto"/>
        <w:rPr>
          <w:rFonts w:ascii="Garamond" w:hAnsi="Garamond"/>
          <w:i/>
        </w:rPr>
      </w:pPr>
      <w:r w:rsidRPr="0017342C">
        <w:rPr>
          <w:rFonts w:ascii="Garamond" w:hAnsi="Garamond"/>
          <w:i/>
        </w:rPr>
        <w:t>Honors and Awards:</w:t>
      </w:r>
    </w:p>
    <w:p w14:paraId="4185265D" w14:textId="7F956C7E" w:rsidR="00E3457E" w:rsidRPr="00E3457E" w:rsidRDefault="00E3457E" w:rsidP="00E3457E">
      <w:pPr>
        <w:spacing w:before="120" w:line="276" w:lineRule="auto"/>
        <w:ind w:left="1440" w:right="-6" w:hanging="1440"/>
        <w:rPr>
          <w:rFonts w:ascii="Garamond" w:hAnsi="Garamond"/>
          <w:iCs/>
        </w:rPr>
      </w:pPr>
      <w:r w:rsidRPr="009C7E88">
        <w:rPr>
          <w:rFonts w:ascii="Garamond" w:hAnsi="Garamond"/>
          <w:iCs/>
        </w:rPr>
        <w:t>20</w:t>
      </w:r>
      <w:r>
        <w:rPr>
          <w:rFonts w:ascii="Garamond" w:hAnsi="Garamond"/>
          <w:iCs/>
        </w:rPr>
        <w:t>16-</w:t>
      </w:r>
      <w:r w:rsidRPr="009C7E88">
        <w:rPr>
          <w:rFonts w:ascii="Garamond" w:hAnsi="Garamond"/>
          <w:iCs/>
        </w:rPr>
        <w:t>20</w:t>
      </w:r>
      <w:r>
        <w:rPr>
          <w:rFonts w:ascii="Garamond" w:hAnsi="Garamond"/>
          <w:iCs/>
        </w:rPr>
        <w:t>19</w:t>
      </w:r>
      <w:r w:rsidRPr="009C7E88">
        <w:rPr>
          <w:rFonts w:ascii="Garamond" w:hAnsi="Garamond"/>
          <w:iCs/>
        </w:rPr>
        <w:tab/>
      </w:r>
      <w:r>
        <w:rPr>
          <w:rFonts w:ascii="Garamond" w:hAnsi="Garamond"/>
          <w:iCs/>
        </w:rPr>
        <w:t>Howard University</w:t>
      </w:r>
      <w:r w:rsidRPr="009C7E88">
        <w:rPr>
          <w:rFonts w:ascii="Garamond" w:hAnsi="Garamond"/>
          <w:iCs/>
        </w:rPr>
        <w:t xml:space="preserve"> Dean’s List</w:t>
      </w:r>
    </w:p>
    <w:p w14:paraId="1526BFDF" w14:textId="77777777" w:rsidR="00195724" w:rsidRDefault="00195724" w:rsidP="008B71A6">
      <w:pPr>
        <w:rPr>
          <w:rFonts w:ascii="Garamond" w:eastAsia="Cambria" w:hAnsi="Garamond" w:cs="Arial"/>
          <w:bCs/>
        </w:rPr>
      </w:pPr>
    </w:p>
    <w:p w14:paraId="7CFC2EF9" w14:textId="77777777" w:rsidR="00195724" w:rsidRDefault="00195724" w:rsidP="008B71A6">
      <w:pPr>
        <w:rPr>
          <w:rFonts w:ascii="Garamond" w:hAnsi="Garamond"/>
          <w:b/>
          <w:u w:val="single"/>
        </w:rPr>
      </w:pPr>
    </w:p>
    <w:p w14:paraId="093299F5" w14:textId="62F21AD4" w:rsidR="009268AC" w:rsidRPr="00540653" w:rsidRDefault="009742B0" w:rsidP="008B71A6">
      <w:pPr>
        <w:rPr>
          <w:rFonts w:ascii="Garamond" w:hAnsi="Garamond"/>
          <w:b/>
          <w:u w:val="single"/>
        </w:rPr>
      </w:pPr>
      <w:r w:rsidRPr="00F362AD">
        <w:rPr>
          <w:rFonts w:ascii="Garamond" w:hAnsi="Garamond"/>
          <w:b/>
          <w:u w:val="single"/>
        </w:rPr>
        <w:t xml:space="preserve">COMMUNITY </w:t>
      </w:r>
      <w:r w:rsidR="00B60768" w:rsidRPr="00F362AD">
        <w:rPr>
          <w:rFonts w:ascii="Garamond" w:hAnsi="Garamond"/>
          <w:b/>
          <w:u w:val="single"/>
        </w:rPr>
        <w:t>SERVICE</w:t>
      </w:r>
      <w:r w:rsidR="00566305" w:rsidRPr="00F362AD">
        <w:rPr>
          <w:rFonts w:ascii="Garamond" w:hAnsi="Garamond"/>
          <w:b/>
          <w:u w:val="single"/>
        </w:rPr>
        <w:t xml:space="preserve"> AND</w:t>
      </w:r>
      <w:r w:rsidR="00F57B68" w:rsidRPr="00F362AD">
        <w:rPr>
          <w:rFonts w:ascii="Garamond" w:hAnsi="Garamond"/>
          <w:b/>
          <w:u w:val="single"/>
        </w:rPr>
        <w:t xml:space="preserve"> EXTRACURRICULAR</w:t>
      </w:r>
      <w:r w:rsidRPr="00F362AD">
        <w:rPr>
          <w:rFonts w:ascii="Garamond" w:hAnsi="Garamond"/>
          <w:b/>
          <w:u w:val="single"/>
        </w:rPr>
        <w:t xml:space="preserve"> LEADERSHIP</w:t>
      </w:r>
      <w:r w:rsidR="00F57B68" w:rsidRPr="00B05FE5">
        <w:rPr>
          <w:rFonts w:ascii="Garamond" w:hAnsi="Garamond"/>
          <w:b/>
          <w:u w:val="single"/>
        </w:rPr>
        <w:tab/>
      </w:r>
      <w:r w:rsidR="00F57B68" w:rsidRPr="00B05FE5">
        <w:rPr>
          <w:rFonts w:ascii="Garamond" w:hAnsi="Garamond"/>
          <w:b/>
          <w:u w:val="single"/>
        </w:rPr>
        <w:tab/>
      </w:r>
      <w:r w:rsidR="00F57B68" w:rsidRPr="00B05FE5">
        <w:rPr>
          <w:rFonts w:ascii="Garamond" w:hAnsi="Garamond"/>
          <w:b/>
          <w:u w:val="single"/>
        </w:rPr>
        <w:tab/>
      </w:r>
    </w:p>
    <w:p w14:paraId="731974EB" w14:textId="63AFA92D" w:rsidR="00605902" w:rsidRDefault="009B1D95" w:rsidP="00AC43C7">
      <w:pPr>
        <w:spacing w:before="120"/>
        <w:ind w:left="1440" w:right="-6" w:hanging="1440"/>
        <w:rPr>
          <w:rFonts w:ascii="Garamond" w:hAnsi="Garamond"/>
        </w:rPr>
      </w:pPr>
      <w:r w:rsidRPr="00B05FE5">
        <w:rPr>
          <w:rFonts w:ascii="Garamond" w:hAnsi="Garamond"/>
        </w:rPr>
        <w:t>20</w:t>
      </w:r>
      <w:r w:rsidR="00D53990">
        <w:rPr>
          <w:rFonts w:ascii="Garamond" w:hAnsi="Garamond"/>
        </w:rPr>
        <w:t>23</w:t>
      </w:r>
      <w:r w:rsidRPr="00B05FE5">
        <w:rPr>
          <w:rFonts w:ascii="Garamond" w:hAnsi="Garamond"/>
        </w:rPr>
        <w:t>-Present</w:t>
      </w:r>
      <w:r w:rsidRPr="00B05FE5">
        <w:rPr>
          <w:rFonts w:ascii="Garamond" w:hAnsi="Garamond"/>
        </w:rPr>
        <w:tab/>
      </w:r>
      <w:r w:rsidR="00D53990">
        <w:rPr>
          <w:rFonts w:ascii="Garamond" w:hAnsi="Garamond"/>
        </w:rPr>
        <w:t xml:space="preserve">Abstract </w:t>
      </w:r>
      <w:r w:rsidR="00605902" w:rsidRPr="00B05FE5">
        <w:rPr>
          <w:rFonts w:ascii="Garamond" w:hAnsi="Garamond"/>
        </w:rPr>
        <w:t>Reviewer</w:t>
      </w:r>
    </w:p>
    <w:p w14:paraId="64FA03C7" w14:textId="742013DD" w:rsidR="00D53990" w:rsidRPr="00D53990" w:rsidRDefault="00D53990" w:rsidP="00AC43C7">
      <w:pPr>
        <w:spacing w:before="120"/>
        <w:ind w:left="1440" w:right="-6" w:hanging="1440"/>
        <w:rPr>
          <w:rFonts w:ascii="Garamond" w:hAnsi="Garamond"/>
          <w:i/>
          <w:iCs/>
        </w:rPr>
      </w:pPr>
      <w:r>
        <w:rPr>
          <w:rFonts w:ascii="Garamond" w:hAnsi="Garamond"/>
        </w:rPr>
        <w:tab/>
      </w:r>
      <w:r>
        <w:rPr>
          <w:rFonts w:ascii="Garamond" w:hAnsi="Garamond"/>
          <w:i/>
          <w:iCs/>
        </w:rPr>
        <w:t>Academy Health</w:t>
      </w:r>
    </w:p>
    <w:p w14:paraId="6B4210AD" w14:textId="20AE50AE" w:rsidR="00D53990" w:rsidRDefault="00D53990" w:rsidP="00086B8C">
      <w:pPr>
        <w:spacing w:before="120"/>
        <w:ind w:left="1440" w:hanging="1440"/>
        <w:rPr>
          <w:rFonts w:ascii="Garamond" w:hAnsi="Garamond"/>
          <w:iCs/>
        </w:rPr>
      </w:pPr>
      <w:r>
        <w:rPr>
          <w:rFonts w:ascii="Garamond" w:hAnsi="Garamond"/>
          <w:iCs/>
        </w:rPr>
        <w:t xml:space="preserve">2022-Present </w:t>
      </w:r>
      <w:r>
        <w:rPr>
          <w:rFonts w:ascii="Garamond" w:hAnsi="Garamond"/>
          <w:iCs/>
        </w:rPr>
        <w:tab/>
      </w:r>
      <w:r w:rsidRPr="00086B8C">
        <w:rPr>
          <w:rFonts w:ascii="Garamond" w:hAnsi="Garamond"/>
          <w:iCs/>
        </w:rPr>
        <w:t xml:space="preserve">PhD Student Meeting Organizer – Serve as the Health Services Research, Policy and Administration PhD student meeting organizer at the University of Minnesota. </w:t>
      </w:r>
      <w:r w:rsidR="00086B8C" w:rsidRPr="00086B8C">
        <w:rPr>
          <w:rFonts w:ascii="Garamond" w:hAnsi="Garamond" w:cs="Arial"/>
          <w:color w:val="000000"/>
          <w:shd w:val="clear" w:color="auto" w:fill="FFFFFF"/>
        </w:rPr>
        <w:t>Organize monthly PhD Student Meetings, using doodle to select best meeting time for all students (time that works best for first year students is a priority). Communicate with and encourage all PhD students to attend monthly meetings. Also responsible for sending out email reminders &amp; Slack messages before each month's meeting.</w:t>
      </w:r>
    </w:p>
    <w:p w14:paraId="4570C216" w14:textId="689D07D3" w:rsidR="00D53990" w:rsidRPr="00D53990" w:rsidRDefault="00D53990" w:rsidP="00D53990">
      <w:pPr>
        <w:spacing w:before="120"/>
        <w:rPr>
          <w:rFonts w:ascii="Garamond" w:hAnsi="Garamond"/>
          <w:iCs/>
        </w:rPr>
      </w:pPr>
      <w:r>
        <w:rPr>
          <w:rFonts w:ascii="Garamond" w:hAnsi="Garamond"/>
          <w:iCs/>
        </w:rPr>
        <w:t>2019-2020</w:t>
      </w:r>
      <w:r>
        <w:rPr>
          <w:rFonts w:ascii="Garamond" w:hAnsi="Garamond"/>
          <w:iCs/>
        </w:rPr>
        <w:tab/>
      </w:r>
      <w:r w:rsidRPr="00D53990">
        <w:rPr>
          <w:rFonts w:ascii="Garamond" w:hAnsi="Garamond"/>
          <w:iCs/>
        </w:rPr>
        <w:t xml:space="preserve">Christmas Mother Hubbard Drive – Collected </w:t>
      </w:r>
      <w:r w:rsidRPr="00D53990">
        <w:rPr>
          <w:rFonts w:ascii="Garamond" w:hAnsi="Garamond"/>
          <w:bCs/>
          <w:color w:val="000000"/>
        </w:rPr>
        <w:t xml:space="preserve">clothing and toys for the children of </w:t>
      </w:r>
      <w:r w:rsidRPr="00D53990">
        <w:rPr>
          <w:rFonts w:ascii="Garamond" w:hAnsi="Garamond"/>
          <w:bCs/>
          <w:color w:val="000000"/>
        </w:rPr>
        <w:tab/>
      </w:r>
      <w:r w:rsidRPr="00D53990">
        <w:rPr>
          <w:rFonts w:ascii="Garamond" w:hAnsi="Garamond"/>
          <w:bCs/>
          <w:color w:val="000000"/>
        </w:rPr>
        <w:tab/>
      </w:r>
      <w:r w:rsidRPr="00D53990">
        <w:rPr>
          <w:rFonts w:ascii="Garamond" w:hAnsi="Garamond"/>
          <w:bCs/>
          <w:color w:val="000000"/>
        </w:rPr>
        <w:tab/>
        <w:t>Mother Hubbard Daycare for Christmas</w:t>
      </w:r>
    </w:p>
    <w:p w14:paraId="65FBA37E" w14:textId="7BD85AF4" w:rsidR="00D53990" w:rsidRDefault="00D53990" w:rsidP="00D847B9">
      <w:pPr>
        <w:spacing w:before="120"/>
        <w:ind w:left="1440" w:hanging="1440"/>
        <w:rPr>
          <w:rFonts w:ascii="Garamond" w:hAnsi="Garamond"/>
          <w:iCs/>
        </w:rPr>
      </w:pPr>
      <w:r w:rsidRPr="00D53990">
        <w:rPr>
          <w:rFonts w:ascii="Garamond" w:hAnsi="Garamond"/>
          <w:iCs/>
        </w:rPr>
        <w:t>2019-2020</w:t>
      </w:r>
      <w:r w:rsidRPr="00D53990">
        <w:rPr>
          <w:rFonts w:ascii="Garamond" w:hAnsi="Garamond"/>
          <w:iCs/>
        </w:rPr>
        <w:tab/>
        <w:t xml:space="preserve">Thanksgiving Mother Hubbard Food Drive – Collected </w:t>
      </w:r>
      <w:r w:rsidRPr="00D53990">
        <w:rPr>
          <w:rFonts w:ascii="Garamond" w:hAnsi="Garamond"/>
          <w:bCs/>
          <w:color w:val="000000"/>
        </w:rPr>
        <w:t>non-perishable food items for the children of the Mother Hubbard Daycare for Thanksgiving.</w:t>
      </w:r>
    </w:p>
    <w:p w14:paraId="32D2D0FC" w14:textId="67DB5FEB" w:rsidR="00D847B9" w:rsidRDefault="00D53990" w:rsidP="00D847B9">
      <w:pPr>
        <w:spacing w:before="120"/>
        <w:ind w:left="1440" w:hanging="1440"/>
        <w:rPr>
          <w:rFonts w:ascii="Garamond" w:hAnsi="Garamond"/>
          <w:iCs/>
        </w:rPr>
      </w:pPr>
      <w:r>
        <w:rPr>
          <w:rFonts w:ascii="Garamond" w:hAnsi="Garamond"/>
          <w:iCs/>
        </w:rPr>
        <w:t>2019-2020</w:t>
      </w:r>
      <w:r>
        <w:rPr>
          <w:rFonts w:ascii="Garamond" w:hAnsi="Garamond"/>
          <w:iCs/>
        </w:rPr>
        <w:tab/>
      </w:r>
      <w:r w:rsidRPr="00D53990">
        <w:rPr>
          <w:rFonts w:ascii="Garamond" w:hAnsi="Garamond"/>
          <w:iCs/>
        </w:rPr>
        <w:t xml:space="preserve">Mother Hubbard School Supply and Toy Drive – Collected </w:t>
      </w:r>
      <w:r w:rsidRPr="00D53990">
        <w:rPr>
          <w:rFonts w:ascii="Garamond" w:hAnsi="Garamond"/>
          <w:bCs/>
          <w:color w:val="000000"/>
        </w:rPr>
        <w:t>school supplies (crayons, coloring books, etc.) for the students of Mother Hubbard’s Daycare Center and Kindergarten, Inc.</w:t>
      </w:r>
    </w:p>
    <w:p w14:paraId="279349C0" w14:textId="18C9FDB7" w:rsidR="00D53990" w:rsidRDefault="00D53990" w:rsidP="00EB0A77">
      <w:pPr>
        <w:spacing w:before="120"/>
        <w:ind w:left="1440" w:hanging="1440"/>
        <w:rPr>
          <w:rFonts w:ascii="Garamond" w:hAnsi="Garamond"/>
          <w:iCs/>
        </w:rPr>
      </w:pPr>
      <w:r>
        <w:rPr>
          <w:rFonts w:ascii="Garamond" w:hAnsi="Garamond"/>
          <w:iCs/>
        </w:rPr>
        <w:t>2019</w:t>
      </w:r>
      <w:r>
        <w:rPr>
          <w:rFonts w:ascii="Garamond" w:hAnsi="Garamond"/>
          <w:iCs/>
        </w:rPr>
        <w:tab/>
      </w:r>
      <w:r w:rsidRPr="00D53990">
        <w:rPr>
          <w:rFonts w:ascii="Garamond" w:hAnsi="Garamond"/>
          <w:iCs/>
        </w:rPr>
        <w:t xml:space="preserve">Festival of Lights – Organized </w:t>
      </w:r>
      <w:r w:rsidRPr="00D53990">
        <w:rPr>
          <w:rFonts w:ascii="Garamond" w:hAnsi="Garamond"/>
          <w:bCs/>
          <w:color w:val="000000"/>
        </w:rPr>
        <w:t>the 11th Annual Festival of Light with The Historic Westside Cultural Arts Council to recognize and celebrate the English Avenue community. Facilitated games with children and provided snacks (popcorn, cotton candy, etc.).</w:t>
      </w:r>
    </w:p>
    <w:p w14:paraId="117EE2DF" w14:textId="643A31BF" w:rsidR="00EB0A77" w:rsidRDefault="009C31D5" w:rsidP="00EB0A77">
      <w:pPr>
        <w:spacing w:before="120"/>
        <w:ind w:left="1440" w:hanging="1440"/>
        <w:rPr>
          <w:rFonts w:ascii="Garamond" w:hAnsi="Garamond"/>
          <w:iCs/>
        </w:rPr>
      </w:pPr>
      <w:r>
        <w:rPr>
          <w:rFonts w:ascii="Garamond" w:hAnsi="Garamond"/>
          <w:iCs/>
        </w:rPr>
        <w:t>2018</w:t>
      </w:r>
      <w:r w:rsidR="00D847B9" w:rsidRPr="00164ACB">
        <w:rPr>
          <w:rFonts w:ascii="Garamond" w:hAnsi="Garamond"/>
          <w:iCs/>
        </w:rPr>
        <w:tab/>
      </w:r>
      <w:r>
        <w:rPr>
          <w:rFonts w:ascii="Garamond" w:hAnsi="Garamond"/>
          <w:iCs/>
        </w:rPr>
        <w:t xml:space="preserve">Virginia Commonwealth University Free Clinic – Conducted </w:t>
      </w:r>
      <w:r w:rsidRPr="009C31D5">
        <w:rPr>
          <w:rFonts w:ascii="Garamond" w:hAnsi="Garamond"/>
          <w:bCs/>
          <w:color w:val="000000"/>
        </w:rPr>
        <w:t>visual and physical exams with the assistance of physicians and distributed goods to the patients</w:t>
      </w:r>
      <w:r>
        <w:rPr>
          <w:rFonts w:ascii="Garamond" w:hAnsi="Garamond"/>
          <w:bCs/>
          <w:color w:val="000000"/>
        </w:rPr>
        <w:t>.</w:t>
      </w:r>
    </w:p>
    <w:p w14:paraId="421155CA" w14:textId="0066DA9A" w:rsidR="00EB0A77" w:rsidRDefault="009C31D5" w:rsidP="00EB0A77">
      <w:pPr>
        <w:spacing w:before="120"/>
        <w:ind w:left="1440" w:hanging="1440"/>
        <w:rPr>
          <w:rFonts w:ascii="Garamond" w:hAnsi="Garamond"/>
          <w:iCs/>
        </w:rPr>
      </w:pPr>
      <w:r>
        <w:rPr>
          <w:rFonts w:ascii="Garamond" w:hAnsi="Garamond"/>
          <w:iCs/>
        </w:rPr>
        <w:t>2018</w:t>
      </w:r>
      <w:r w:rsidR="00EB0A77" w:rsidRPr="00164ACB">
        <w:rPr>
          <w:rFonts w:ascii="Garamond" w:hAnsi="Garamond"/>
          <w:iCs/>
        </w:rPr>
        <w:tab/>
      </w:r>
      <w:r>
        <w:rPr>
          <w:rFonts w:ascii="Garamond" w:hAnsi="Garamond"/>
          <w:iCs/>
        </w:rPr>
        <w:t>Remote Area Medical (RAM) Clinic – Assisted with the intake of patients and the distribution of personal hygiene items.</w:t>
      </w:r>
    </w:p>
    <w:p w14:paraId="61E6A487" w14:textId="0019B192" w:rsidR="00164ACB" w:rsidRDefault="00164ACB" w:rsidP="009C31D5">
      <w:pPr>
        <w:spacing w:line="276" w:lineRule="auto"/>
        <w:rPr>
          <w:rFonts w:ascii="Garamond" w:hAnsi="Garamond"/>
          <w:bCs/>
          <w:color w:val="000000"/>
        </w:rPr>
      </w:pPr>
      <w:r w:rsidRPr="00164ACB">
        <w:rPr>
          <w:rFonts w:ascii="Garamond" w:hAnsi="Garamond"/>
          <w:bCs/>
          <w:iCs/>
        </w:rPr>
        <w:t>201</w:t>
      </w:r>
      <w:r w:rsidR="009C31D5">
        <w:rPr>
          <w:rFonts w:ascii="Garamond" w:hAnsi="Garamond"/>
          <w:bCs/>
          <w:iCs/>
        </w:rPr>
        <w:t>8</w:t>
      </w:r>
      <w:r w:rsidRPr="009C31D5">
        <w:rPr>
          <w:rFonts w:ascii="Garamond" w:hAnsi="Garamond"/>
          <w:bCs/>
          <w:iCs/>
        </w:rPr>
        <w:tab/>
      </w:r>
      <w:r w:rsidR="009C31D5">
        <w:rPr>
          <w:rFonts w:ascii="Garamond" w:hAnsi="Garamond"/>
          <w:bCs/>
          <w:iCs/>
        </w:rPr>
        <w:tab/>
      </w:r>
      <w:r w:rsidR="009C31D5" w:rsidRPr="009C31D5">
        <w:rPr>
          <w:rFonts w:ascii="Garamond" w:hAnsi="Garamond"/>
          <w:bCs/>
          <w:color w:val="000000"/>
        </w:rPr>
        <w:t>Bread for the City - An initiative to support Washington, DC residents living with</w:t>
      </w:r>
      <w:r w:rsidR="009C31D5" w:rsidRPr="009C31D5">
        <w:rPr>
          <w:rFonts w:ascii="Garamond" w:hAnsi="Garamond"/>
          <w:bCs/>
          <w:color w:val="000000"/>
        </w:rPr>
        <w:tab/>
      </w:r>
      <w:r w:rsidR="009C31D5" w:rsidRPr="009C31D5">
        <w:rPr>
          <w:rFonts w:ascii="Garamond" w:hAnsi="Garamond"/>
          <w:bCs/>
          <w:color w:val="000000"/>
        </w:rPr>
        <w:tab/>
      </w:r>
      <w:r w:rsidR="009C31D5" w:rsidRPr="009C31D5">
        <w:rPr>
          <w:rFonts w:ascii="Garamond" w:hAnsi="Garamond"/>
          <w:bCs/>
          <w:color w:val="000000"/>
        </w:rPr>
        <w:tab/>
        <w:t>low income to determine the future of their communities</w:t>
      </w:r>
    </w:p>
    <w:p w14:paraId="74BDECC0" w14:textId="21272AE7" w:rsidR="00D53990" w:rsidRPr="009C31D5" w:rsidRDefault="00D53990" w:rsidP="009C31D5">
      <w:pPr>
        <w:spacing w:line="276" w:lineRule="auto"/>
        <w:rPr>
          <w:bCs/>
          <w:color w:val="000000"/>
          <w:sz w:val="22"/>
        </w:rPr>
      </w:pPr>
      <w:r w:rsidRPr="00164ACB">
        <w:rPr>
          <w:rFonts w:ascii="Garamond" w:hAnsi="Garamond"/>
          <w:bCs/>
          <w:iCs/>
        </w:rPr>
        <w:t>201</w:t>
      </w:r>
      <w:r>
        <w:rPr>
          <w:rFonts w:ascii="Garamond" w:hAnsi="Garamond"/>
          <w:bCs/>
          <w:iCs/>
        </w:rPr>
        <w:t>7</w:t>
      </w:r>
      <w:r w:rsidRPr="00164ACB">
        <w:rPr>
          <w:rFonts w:ascii="Garamond" w:hAnsi="Garamond"/>
          <w:bCs/>
          <w:iCs/>
        </w:rPr>
        <w:t>-</w:t>
      </w:r>
      <w:r>
        <w:rPr>
          <w:rFonts w:ascii="Garamond" w:hAnsi="Garamond"/>
          <w:bCs/>
          <w:iCs/>
        </w:rPr>
        <w:t>2018</w:t>
      </w:r>
      <w:r w:rsidRPr="00164ACB">
        <w:rPr>
          <w:rFonts w:ascii="Garamond" w:hAnsi="Garamond"/>
          <w:bCs/>
          <w:iCs/>
        </w:rPr>
        <w:tab/>
      </w:r>
      <w:r w:rsidRPr="009C31D5">
        <w:rPr>
          <w:rFonts w:ascii="Garamond" w:hAnsi="Garamond"/>
          <w:bCs/>
          <w:iCs/>
        </w:rPr>
        <w:t xml:space="preserve">School Supply Drive </w:t>
      </w:r>
      <w:r>
        <w:rPr>
          <w:rFonts w:ascii="Garamond" w:hAnsi="Garamond"/>
          <w:bCs/>
          <w:iCs/>
        </w:rPr>
        <w:t xml:space="preserve">- </w:t>
      </w:r>
      <w:r w:rsidRPr="009C31D5">
        <w:rPr>
          <w:rFonts w:ascii="Garamond" w:hAnsi="Garamond"/>
          <w:bCs/>
          <w:color w:val="000000"/>
        </w:rPr>
        <w:t>Collected school supplies (crayons, coloring books, etc.) for</w:t>
      </w:r>
      <w:r>
        <w:rPr>
          <w:rFonts w:ascii="Garamond" w:hAnsi="Garamond"/>
          <w:bCs/>
          <w:color w:val="000000"/>
        </w:rPr>
        <w:tab/>
      </w:r>
      <w:r>
        <w:rPr>
          <w:rFonts w:ascii="Garamond" w:hAnsi="Garamond"/>
          <w:bCs/>
          <w:color w:val="000000"/>
        </w:rPr>
        <w:tab/>
      </w:r>
      <w:r>
        <w:rPr>
          <w:rFonts w:ascii="Garamond" w:hAnsi="Garamond"/>
          <w:bCs/>
          <w:color w:val="000000"/>
        </w:rPr>
        <w:tab/>
      </w:r>
      <w:r w:rsidRPr="009C31D5">
        <w:rPr>
          <w:rFonts w:ascii="Garamond" w:hAnsi="Garamond"/>
          <w:bCs/>
          <w:color w:val="000000"/>
        </w:rPr>
        <w:t>the</w:t>
      </w:r>
      <w:r>
        <w:rPr>
          <w:rFonts w:ascii="Garamond" w:hAnsi="Garamond"/>
          <w:bCs/>
          <w:color w:val="000000"/>
        </w:rPr>
        <w:t xml:space="preserve"> </w:t>
      </w:r>
      <w:r w:rsidRPr="009C31D5">
        <w:rPr>
          <w:rFonts w:ascii="Garamond" w:hAnsi="Garamond"/>
          <w:bCs/>
          <w:color w:val="000000"/>
        </w:rPr>
        <w:t>students at Howard Middle School</w:t>
      </w:r>
      <w:r>
        <w:rPr>
          <w:rFonts w:ascii="Garamond" w:hAnsi="Garamond"/>
          <w:bCs/>
          <w:color w:val="000000"/>
        </w:rPr>
        <w:t>.</w:t>
      </w:r>
      <w:r w:rsidRPr="00F5413C">
        <w:rPr>
          <w:bCs/>
          <w:color w:val="000000"/>
          <w:sz w:val="22"/>
        </w:rPr>
        <w:t xml:space="preserve"> </w:t>
      </w:r>
    </w:p>
    <w:p w14:paraId="53DAFC6E" w14:textId="511EA04E" w:rsidR="009C31D5" w:rsidRDefault="00164ACB" w:rsidP="009C31D5">
      <w:pPr>
        <w:spacing w:line="276" w:lineRule="auto"/>
        <w:rPr>
          <w:rFonts w:ascii="Garamond" w:hAnsi="Garamond"/>
          <w:bCs/>
          <w:color w:val="000000"/>
        </w:rPr>
      </w:pPr>
      <w:r w:rsidRPr="009C31D5">
        <w:rPr>
          <w:rFonts w:ascii="Garamond" w:hAnsi="Garamond"/>
          <w:bCs/>
          <w:iCs/>
        </w:rPr>
        <w:t>201</w:t>
      </w:r>
      <w:r w:rsidR="009C31D5" w:rsidRPr="009C31D5">
        <w:rPr>
          <w:rFonts w:ascii="Garamond" w:hAnsi="Garamond"/>
          <w:bCs/>
          <w:iCs/>
        </w:rPr>
        <w:t>7</w:t>
      </w:r>
      <w:r w:rsidRPr="009C31D5">
        <w:rPr>
          <w:rFonts w:ascii="Garamond" w:hAnsi="Garamond"/>
          <w:bCs/>
          <w:iCs/>
        </w:rPr>
        <w:tab/>
      </w:r>
      <w:r w:rsidR="009C31D5" w:rsidRPr="009C31D5">
        <w:rPr>
          <w:rFonts w:ascii="Garamond" w:hAnsi="Garamond"/>
          <w:bCs/>
          <w:iCs/>
        </w:rPr>
        <w:tab/>
      </w:r>
      <w:r w:rsidR="009C31D5" w:rsidRPr="009C31D5">
        <w:rPr>
          <w:rFonts w:ascii="Garamond" w:hAnsi="Garamond"/>
          <w:bCs/>
          <w:color w:val="000000"/>
        </w:rPr>
        <w:t>Be the Match - An initiative to save the lives of those in need through the donation</w:t>
      </w:r>
      <w:r w:rsidR="009C31D5" w:rsidRPr="009C31D5">
        <w:rPr>
          <w:rFonts w:ascii="Garamond" w:hAnsi="Garamond"/>
          <w:bCs/>
          <w:color w:val="000000"/>
        </w:rPr>
        <w:tab/>
      </w:r>
      <w:r w:rsidR="009C31D5" w:rsidRPr="009C31D5">
        <w:rPr>
          <w:rFonts w:ascii="Garamond" w:hAnsi="Garamond"/>
          <w:bCs/>
          <w:color w:val="000000"/>
        </w:rPr>
        <w:tab/>
      </w:r>
      <w:r w:rsidR="009C31D5" w:rsidRPr="009C31D5">
        <w:rPr>
          <w:rFonts w:ascii="Garamond" w:hAnsi="Garamond"/>
          <w:bCs/>
          <w:color w:val="000000"/>
        </w:rPr>
        <w:tab/>
        <w:t>of a blood stem cell transplant</w:t>
      </w:r>
    </w:p>
    <w:p w14:paraId="4480C0B7" w14:textId="6B271A99" w:rsidR="008B71A6" w:rsidRDefault="009C31D5" w:rsidP="00FF2F9E">
      <w:pPr>
        <w:spacing w:line="276" w:lineRule="auto"/>
        <w:rPr>
          <w:rFonts w:ascii="Garamond" w:hAnsi="Garamond"/>
          <w:bCs/>
          <w:color w:val="000000"/>
        </w:rPr>
      </w:pPr>
      <w:r w:rsidRPr="00164ACB">
        <w:rPr>
          <w:rFonts w:ascii="Garamond" w:hAnsi="Garamond"/>
          <w:iCs/>
        </w:rPr>
        <w:t>201</w:t>
      </w:r>
      <w:r>
        <w:rPr>
          <w:rFonts w:ascii="Garamond" w:hAnsi="Garamond"/>
          <w:iCs/>
        </w:rPr>
        <w:t>6</w:t>
      </w:r>
      <w:r w:rsidRPr="00164ACB">
        <w:rPr>
          <w:rFonts w:ascii="Garamond" w:hAnsi="Garamond"/>
          <w:iCs/>
        </w:rPr>
        <w:t>-</w:t>
      </w:r>
      <w:r>
        <w:rPr>
          <w:rFonts w:ascii="Garamond" w:hAnsi="Garamond"/>
          <w:iCs/>
        </w:rPr>
        <w:t>2018</w:t>
      </w:r>
      <w:r w:rsidRPr="00164ACB">
        <w:rPr>
          <w:rFonts w:ascii="Garamond" w:hAnsi="Garamond"/>
          <w:iCs/>
        </w:rPr>
        <w:tab/>
      </w:r>
      <w:r w:rsidRPr="009C31D5">
        <w:rPr>
          <w:rFonts w:ascii="Garamond" w:hAnsi="Garamond"/>
          <w:iCs/>
        </w:rPr>
        <w:t xml:space="preserve">Thanksgiving Drive - </w:t>
      </w:r>
      <w:r w:rsidRPr="009C31D5">
        <w:rPr>
          <w:rFonts w:ascii="Garamond" w:hAnsi="Garamond"/>
          <w:bCs/>
          <w:color w:val="000000"/>
        </w:rPr>
        <w:t>Collected non-perishable food items for the local food bank for</w:t>
      </w:r>
      <w:r>
        <w:rPr>
          <w:rFonts w:ascii="Garamond" w:hAnsi="Garamond"/>
          <w:bCs/>
          <w:color w:val="000000"/>
        </w:rPr>
        <w:tab/>
      </w:r>
      <w:r>
        <w:rPr>
          <w:rFonts w:ascii="Garamond" w:hAnsi="Garamond"/>
          <w:bCs/>
          <w:color w:val="000000"/>
        </w:rPr>
        <w:tab/>
      </w:r>
      <w:r w:rsidRPr="009C31D5">
        <w:rPr>
          <w:rFonts w:ascii="Garamond" w:hAnsi="Garamond"/>
          <w:bCs/>
          <w:color w:val="000000"/>
        </w:rPr>
        <w:t>Thanksgiving</w:t>
      </w:r>
    </w:p>
    <w:p w14:paraId="2F3FC064" w14:textId="77777777" w:rsidR="00E3457E" w:rsidRDefault="00E3457E" w:rsidP="00E3457E">
      <w:pPr>
        <w:spacing w:before="120" w:line="276" w:lineRule="auto"/>
        <w:ind w:right="-6"/>
        <w:rPr>
          <w:rFonts w:ascii="Garamond" w:hAnsi="Garamond"/>
          <w:b/>
          <w:u w:val="single"/>
        </w:rPr>
      </w:pPr>
    </w:p>
    <w:p w14:paraId="5A265A19" w14:textId="3963EE4A" w:rsidR="0028514A" w:rsidRPr="0028514A" w:rsidRDefault="00E3457E" w:rsidP="0028514A">
      <w:pPr>
        <w:spacing w:before="120" w:line="276" w:lineRule="auto"/>
        <w:ind w:left="1440" w:right="-6" w:hanging="1440"/>
        <w:rPr>
          <w:rFonts w:ascii="Garamond" w:hAnsi="Garamond"/>
          <w:iCs/>
        </w:rPr>
      </w:pPr>
      <w:r>
        <w:rPr>
          <w:rFonts w:ascii="Garamond" w:hAnsi="Garamond"/>
          <w:b/>
          <w:u w:val="single"/>
        </w:rPr>
        <w:t xml:space="preserve">CERTIFICATIONS AND TRAININGS     </w:t>
      </w:r>
      <w:r w:rsidRPr="0017342C">
        <w:rPr>
          <w:rFonts w:ascii="Garamond" w:hAnsi="Garamond"/>
          <w:b/>
          <w:u w:val="single"/>
        </w:rPr>
        <w:tab/>
      </w:r>
      <w:r w:rsidRPr="0017342C">
        <w:rPr>
          <w:rFonts w:ascii="Garamond" w:hAnsi="Garamond"/>
          <w:b/>
          <w:u w:val="single"/>
        </w:rPr>
        <w:tab/>
      </w:r>
      <w:r w:rsidRPr="0017342C">
        <w:rPr>
          <w:rFonts w:ascii="Garamond" w:hAnsi="Garamond"/>
          <w:b/>
          <w:u w:val="single"/>
        </w:rPr>
        <w:tab/>
      </w:r>
      <w:r w:rsidRPr="0017342C">
        <w:rPr>
          <w:rFonts w:ascii="Garamond" w:hAnsi="Garamond"/>
          <w:b/>
          <w:u w:val="single"/>
        </w:rPr>
        <w:tab/>
      </w:r>
      <w:r>
        <w:rPr>
          <w:rFonts w:ascii="Garamond" w:hAnsi="Garamond"/>
          <w:b/>
          <w:u w:val="single"/>
        </w:rPr>
        <w:t xml:space="preserve">                                 </w:t>
      </w:r>
      <w:r w:rsidRPr="0017342C">
        <w:rPr>
          <w:rFonts w:ascii="Garamond" w:hAnsi="Garamond"/>
          <w:b/>
          <w:u w:val="single"/>
        </w:rPr>
        <w:tab/>
      </w:r>
    </w:p>
    <w:p w14:paraId="21EA05F7" w14:textId="77777777" w:rsidR="0028514A" w:rsidRDefault="0028514A" w:rsidP="0028514A">
      <w:pPr>
        <w:spacing w:line="276" w:lineRule="auto"/>
        <w:rPr>
          <w:rFonts w:ascii="Garamond" w:hAnsi="Garamond"/>
          <w:i/>
          <w:iCs/>
          <w:color w:val="000000"/>
        </w:rPr>
      </w:pPr>
      <w:r w:rsidRPr="00B8027E">
        <w:rPr>
          <w:rFonts w:ascii="Garamond" w:hAnsi="Garamond"/>
          <w:color w:val="000000"/>
        </w:rPr>
        <w:t xml:space="preserve">Health Insurance Portability and Accountability Act (HIPAA), </w:t>
      </w:r>
      <w:r w:rsidRPr="00B8027E">
        <w:rPr>
          <w:rFonts w:ascii="Garamond" w:hAnsi="Garamond"/>
          <w:i/>
          <w:iCs/>
          <w:color w:val="000000"/>
        </w:rPr>
        <w:t>HIPAA One</w:t>
      </w:r>
    </w:p>
    <w:p w14:paraId="29F3A19C" w14:textId="3369198D" w:rsidR="0028514A" w:rsidRPr="0028514A" w:rsidRDefault="0028514A" w:rsidP="0028514A">
      <w:pPr>
        <w:spacing w:line="276" w:lineRule="auto"/>
        <w:rPr>
          <w:rFonts w:ascii="Garamond" w:hAnsi="Garamond"/>
          <w:i/>
          <w:color w:val="000000"/>
        </w:rPr>
      </w:pPr>
      <w:r>
        <w:rPr>
          <w:rFonts w:ascii="Garamond" w:hAnsi="Garamond"/>
          <w:color w:val="000000"/>
        </w:rPr>
        <w:t xml:space="preserve">Human Research, </w:t>
      </w:r>
      <w:r w:rsidRPr="00B8027E">
        <w:rPr>
          <w:rFonts w:ascii="Garamond" w:hAnsi="Garamond"/>
          <w:color w:val="000000"/>
        </w:rPr>
        <w:t>Collaborative Institution Training Initiative,</w:t>
      </w:r>
      <w:r w:rsidRPr="00B8027E">
        <w:rPr>
          <w:rFonts w:ascii="Garamond" w:hAnsi="Garamond"/>
          <w:i/>
          <w:color w:val="000000"/>
        </w:rPr>
        <w:t xml:space="preserve"> CITI</w:t>
      </w:r>
      <w:r w:rsidRPr="00B8027E">
        <w:rPr>
          <w:rFonts w:ascii="Garamond" w:hAnsi="Garamond"/>
          <w:color w:val="000000"/>
        </w:rPr>
        <w:t xml:space="preserve"> Program                                                                                  </w:t>
      </w:r>
    </w:p>
    <w:p w14:paraId="59115DA5" w14:textId="4B2DF0C5" w:rsidR="0028514A" w:rsidRPr="0028514A" w:rsidRDefault="005057EF" w:rsidP="00E3457E">
      <w:pPr>
        <w:spacing w:line="276" w:lineRule="auto"/>
        <w:rPr>
          <w:rFonts w:ascii="Garamond" w:hAnsi="Garamond"/>
          <w:color w:val="000000"/>
        </w:rPr>
      </w:pPr>
      <w:r w:rsidRPr="005057EF">
        <w:rPr>
          <w:rFonts w:ascii="Garamond" w:hAnsi="Garamond"/>
          <w:color w:val="000000"/>
        </w:rPr>
        <w:t>Good Clinical Practice and Human Research Protections for Biomedical Study Teams</w:t>
      </w:r>
      <w:r w:rsidR="0028514A">
        <w:rPr>
          <w:rFonts w:ascii="Garamond" w:hAnsi="Garamond"/>
          <w:color w:val="000000"/>
        </w:rPr>
        <w:t xml:space="preserve">, </w:t>
      </w:r>
      <w:r w:rsidR="0028514A" w:rsidRPr="00B8027E">
        <w:rPr>
          <w:rFonts w:ascii="Garamond" w:hAnsi="Garamond"/>
          <w:color w:val="000000"/>
        </w:rPr>
        <w:t>Collaborative</w:t>
      </w:r>
      <w:r>
        <w:rPr>
          <w:rFonts w:ascii="Garamond" w:hAnsi="Garamond"/>
          <w:color w:val="000000"/>
        </w:rPr>
        <w:tab/>
      </w:r>
      <w:r>
        <w:rPr>
          <w:rFonts w:ascii="Garamond" w:hAnsi="Garamond"/>
          <w:color w:val="000000"/>
        </w:rPr>
        <w:tab/>
      </w:r>
      <w:r w:rsidR="0028514A" w:rsidRPr="00B8027E">
        <w:rPr>
          <w:rFonts w:ascii="Garamond" w:hAnsi="Garamond"/>
          <w:color w:val="000000"/>
        </w:rPr>
        <w:t>Institution Training Initiative,</w:t>
      </w:r>
      <w:r w:rsidR="0028514A" w:rsidRPr="00B8027E">
        <w:rPr>
          <w:rFonts w:ascii="Garamond" w:hAnsi="Garamond"/>
          <w:i/>
          <w:color w:val="000000"/>
        </w:rPr>
        <w:t xml:space="preserve"> CITI</w:t>
      </w:r>
      <w:r w:rsidR="0028514A" w:rsidRPr="00B8027E">
        <w:rPr>
          <w:rFonts w:ascii="Garamond" w:hAnsi="Garamond"/>
          <w:color w:val="000000"/>
        </w:rPr>
        <w:t xml:space="preserve"> Program                                                                                  </w:t>
      </w:r>
    </w:p>
    <w:p w14:paraId="7DEA5680" w14:textId="10424302" w:rsidR="00E3457E" w:rsidRPr="00B8027E" w:rsidRDefault="00E3457E" w:rsidP="00E3457E">
      <w:pPr>
        <w:spacing w:line="276" w:lineRule="auto"/>
        <w:rPr>
          <w:rFonts w:ascii="Garamond" w:hAnsi="Garamond"/>
          <w:i/>
          <w:iCs/>
          <w:color w:val="000000"/>
        </w:rPr>
      </w:pPr>
      <w:r w:rsidRPr="00B8027E">
        <w:rPr>
          <w:rFonts w:ascii="Garamond" w:hAnsi="Garamond"/>
          <w:color w:val="000000"/>
        </w:rPr>
        <w:t xml:space="preserve">Covid-19 Contact Tracing, </w:t>
      </w:r>
      <w:r w:rsidRPr="00B8027E">
        <w:rPr>
          <w:rFonts w:ascii="Garamond" w:hAnsi="Garamond"/>
          <w:i/>
          <w:iCs/>
          <w:color w:val="000000"/>
        </w:rPr>
        <w:t xml:space="preserve">John Hopkins Bloomberg School of Public Health     </w:t>
      </w:r>
    </w:p>
    <w:p w14:paraId="07D984A3" w14:textId="77777777" w:rsidR="0028514A" w:rsidRDefault="00E3457E" w:rsidP="00E3457E">
      <w:pPr>
        <w:spacing w:line="276" w:lineRule="auto"/>
        <w:rPr>
          <w:rFonts w:ascii="Garamond" w:hAnsi="Garamond"/>
          <w:i/>
          <w:color w:val="000000"/>
        </w:rPr>
      </w:pPr>
      <w:r w:rsidRPr="00B8027E">
        <w:rPr>
          <w:rFonts w:ascii="Garamond" w:hAnsi="Garamond"/>
          <w:color w:val="000000"/>
        </w:rPr>
        <w:lastRenderedPageBreak/>
        <w:t xml:space="preserve">Adult and Pediatric First Aid/CPR/AED, </w:t>
      </w:r>
      <w:r w:rsidRPr="00B8027E">
        <w:rPr>
          <w:rFonts w:ascii="Garamond" w:hAnsi="Garamond"/>
          <w:i/>
          <w:color w:val="000000"/>
        </w:rPr>
        <w:t>American Red Cross</w:t>
      </w:r>
    </w:p>
    <w:p w14:paraId="19A01C0D" w14:textId="7EDEDC9D" w:rsidR="00E3457E" w:rsidRPr="0028514A" w:rsidRDefault="0028514A" w:rsidP="00E3457E">
      <w:pPr>
        <w:spacing w:line="276" w:lineRule="auto"/>
        <w:rPr>
          <w:rFonts w:ascii="Garamond" w:hAnsi="Garamond"/>
          <w:i/>
          <w:iCs/>
          <w:color w:val="000000"/>
        </w:rPr>
      </w:pPr>
      <w:r w:rsidRPr="00B8027E">
        <w:rPr>
          <w:rFonts w:ascii="Garamond" w:hAnsi="Garamond"/>
          <w:color w:val="000000"/>
        </w:rPr>
        <w:t xml:space="preserve">Naloxone (Narcan), </w:t>
      </w:r>
      <w:r w:rsidRPr="00B8027E">
        <w:rPr>
          <w:rFonts w:ascii="Garamond" w:hAnsi="Garamond"/>
          <w:i/>
          <w:iCs/>
          <w:color w:val="000000"/>
        </w:rPr>
        <w:t>Virginia Commonwealth Universit</w:t>
      </w:r>
      <w:r>
        <w:rPr>
          <w:rFonts w:ascii="Garamond" w:hAnsi="Garamond"/>
          <w:i/>
          <w:iCs/>
          <w:color w:val="000000"/>
        </w:rPr>
        <w:t>y</w:t>
      </w:r>
      <w:r w:rsidR="00E3457E" w:rsidRPr="00B8027E">
        <w:rPr>
          <w:rFonts w:ascii="Garamond" w:hAnsi="Garamond"/>
          <w:i/>
          <w:color w:val="000000"/>
        </w:rPr>
        <w:tab/>
      </w:r>
    </w:p>
    <w:p w14:paraId="2E60D951" w14:textId="77777777" w:rsidR="00E3457E" w:rsidRDefault="00E3457E" w:rsidP="00E3457E">
      <w:pPr>
        <w:spacing w:line="276" w:lineRule="auto"/>
        <w:rPr>
          <w:rFonts w:ascii="Garamond" w:hAnsi="Garamond"/>
          <w:i/>
          <w:color w:val="000000"/>
        </w:rPr>
      </w:pPr>
    </w:p>
    <w:p w14:paraId="547DD3EA" w14:textId="77777777" w:rsidR="00E3457E" w:rsidRPr="00FF2F9E" w:rsidRDefault="00E3457E" w:rsidP="00E3457E">
      <w:pPr>
        <w:spacing w:before="120" w:line="276" w:lineRule="auto"/>
        <w:ind w:left="1440" w:right="-6" w:hanging="1440"/>
        <w:rPr>
          <w:rFonts w:ascii="Garamond" w:hAnsi="Garamond"/>
          <w:b/>
          <w:u w:val="single"/>
        </w:rPr>
      </w:pPr>
      <w:r>
        <w:rPr>
          <w:rFonts w:ascii="Garamond" w:hAnsi="Garamond"/>
          <w:b/>
          <w:u w:val="single"/>
        </w:rPr>
        <w:t xml:space="preserve">ADDITIONAL SKILLS                                 </w:t>
      </w:r>
      <w:r w:rsidRPr="0017342C">
        <w:rPr>
          <w:rFonts w:ascii="Garamond" w:hAnsi="Garamond"/>
          <w:b/>
          <w:u w:val="single"/>
        </w:rPr>
        <w:tab/>
      </w:r>
      <w:r w:rsidRPr="0017342C">
        <w:rPr>
          <w:rFonts w:ascii="Garamond" w:hAnsi="Garamond"/>
          <w:b/>
          <w:u w:val="single"/>
        </w:rPr>
        <w:tab/>
      </w:r>
      <w:r w:rsidRPr="0017342C">
        <w:rPr>
          <w:rFonts w:ascii="Garamond" w:hAnsi="Garamond"/>
          <w:b/>
          <w:u w:val="single"/>
        </w:rPr>
        <w:tab/>
      </w:r>
      <w:r w:rsidRPr="0017342C">
        <w:rPr>
          <w:rFonts w:ascii="Garamond" w:hAnsi="Garamond"/>
          <w:b/>
          <w:u w:val="single"/>
        </w:rPr>
        <w:tab/>
      </w:r>
      <w:r>
        <w:rPr>
          <w:rFonts w:ascii="Garamond" w:hAnsi="Garamond"/>
          <w:b/>
          <w:u w:val="single"/>
        </w:rPr>
        <w:t xml:space="preserve">                                 </w:t>
      </w:r>
      <w:r w:rsidRPr="0017342C">
        <w:rPr>
          <w:rFonts w:ascii="Garamond" w:hAnsi="Garamond"/>
          <w:b/>
          <w:u w:val="single"/>
        </w:rPr>
        <w:tab/>
      </w:r>
    </w:p>
    <w:p w14:paraId="7A378987" w14:textId="77777777" w:rsidR="00E3457E" w:rsidRPr="00FF2F9E" w:rsidRDefault="00E3457E" w:rsidP="00E3457E">
      <w:pPr>
        <w:spacing w:line="276" w:lineRule="auto"/>
        <w:rPr>
          <w:rFonts w:ascii="Garamond" w:hAnsi="Garamond"/>
          <w:color w:val="000000"/>
        </w:rPr>
      </w:pPr>
      <w:r w:rsidRPr="00FF2F9E">
        <w:rPr>
          <w:rFonts w:ascii="Garamond" w:hAnsi="Garamond"/>
          <w:i/>
          <w:color w:val="000000"/>
        </w:rPr>
        <w:t>Data Analysis Software</w:t>
      </w:r>
      <w:r w:rsidRPr="00FF2F9E">
        <w:rPr>
          <w:rFonts w:ascii="Garamond" w:hAnsi="Garamond"/>
          <w:color w:val="000000"/>
        </w:rPr>
        <w:t>: SPSS, SAS, Qualtrics</w:t>
      </w:r>
    </w:p>
    <w:p w14:paraId="27FD4F82" w14:textId="2EF6DCFE" w:rsidR="00E3457E" w:rsidRPr="00E3457E" w:rsidRDefault="00E3457E" w:rsidP="00FF2F9E">
      <w:pPr>
        <w:spacing w:line="276" w:lineRule="auto"/>
        <w:rPr>
          <w:rFonts w:ascii="Garamond" w:hAnsi="Garamond"/>
          <w:color w:val="000000"/>
        </w:rPr>
      </w:pPr>
      <w:r w:rsidRPr="00FF2F9E">
        <w:rPr>
          <w:rFonts w:ascii="Garamond" w:hAnsi="Garamond"/>
          <w:i/>
          <w:color w:val="000000"/>
        </w:rPr>
        <w:t>Software</w:t>
      </w:r>
      <w:r w:rsidRPr="00FF2F9E">
        <w:rPr>
          <w:rFonts w:ascii="Garamond" w:hAnsi="Garamond"/>
          <w:color w:val="000000"/>
        </w:rPr>
        <w:t>: MS Office Suite (Word, Excel, PowerPoint) and Social Media</w:t>
      </w:r>
    </w:p>
    <w:sectPr w:rsidR="00E3457E" w:rsidRPr="00E3457E" w:rsidSect="005B053A">
      <w:type w:val="continuous"/>
      <w:pgSz w:w="12240" w:h="15840"/>
      <w:pgMar w:top="1350" w:right="135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A902" w14:textId="77777777" w:rsidR="00970A11" w:rsidRDefault="00970A11" w:rsidP="009268AC">
      <w:r>
        <w:separator/>
      </w:r>
    </w:p>
  </w:endnote>
  <w:endnote w:type="continuationSeparator" w:id="0">
    <w:p w14:paraId="1E8AEC85" w14:textId="77777777" w:rsidR="00970A11" w:rsidRDefault="00970A11" w:rsidP="0092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3C12" w14:textId="2919C123" w:rsidR="00B25BD9" w:rsidRPr="00D362CE" w:rsidRDefault="00342C53" w:rsidP="00886B9C">
    <w:pPr>
      <w:pStyle w:val="Footer"/>
      <w:tabs>
        <w:tab w:val="clear" w:pos="8640"/>
        <w:tab w:val="right" w:pos="9450"/>
      </w:tabs>
      <w:rPr>
        <w:rFonts w:ascii="Garamond" w:hAnsi="Garamond"/>
      </w:rPr>
    </w:pPr>
    <w:r>
      <w:rPr>
        <w:rFonts w:ascii="Garamond" w:hAnsi="Garamond"/>
      </w:rPr>
      <w:t>Dionne J. Bailey, MPH</w:t>
    </w:r>
    <w:r w:rsidR="00C0012A">
      <w:rPr>
        <w:rFonts w:ascii="Garamond" w:hAnsi="Garamond"/>
      </w:rPr>
      <w:tab/>
    </w:r>
    <w:r w:rsidR="00091FB2">
      <w:rPr>
        <w:rFonts w:ascii="Garamond" w:hAnsi="Garamond"/>
      </w:rPr>
      <w:tab/>
    </w:r>
    <w:r w:rsidR="00B25BD9" w:rsidRPr="00D362CE">
      <w:rPr>
        <w:rFonts w:ascii="Garamond" w:hAnsi="Garamond"/>
      </w:rPr>
      <w:fldChar w:fldCharType="begin"/>
    </w:r>
    <w:r w:rsidR="00B25BD9" w:rsidRPr="00D362CE">
      <w:rPr>
        <w:rFonts w:ascii="Garamond" w:hAnsi="Garamond"/>
      </w:rPr>
      <w:instrText xml:space="preserve"> PAGE </w:instrText>
    </w:r>
    <w:r w:rsidR="00B25BD9" w:rsidRPr="00D362CE">
      <w:rPr>
        <w:rFonts w:ascii="Garamond" w:hAnsi="Garamond"/>
      </w:rPr>
      <w:fldChar w:fldCharType="separate"/>
    </w:r>
    <w:r w:rsidR="00B25D89">
      <w:rPr>
        <w:rFonts w:ascii="Garamond" w:hAnsi="Garamond"/>
        <w:noProof/>
      </w:rPr>
      <w:t>12</w:t>
    </w:r>
    <w:r w:rsidR="00B25BD9" w:rsidRPr="00D362CE">
      <w:rPr>
        <w:rFonts w:ascii="Garamond" w:hAnsi="Garamon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31D6" w14:textId="320A2E2F" w:rsidR="00B25BD9" w:rsidRPr="00D362CE" w:rsidRDefault="00472ED4" w:rsidP="00472ED4">
    <w:pPr>
      <w:pStyle w:val="Footer"/>
      <w:tabs>
        <w:tab w:val="clear" w:pos="8640"/>
        <w:tab w:val="right" w:pos="9450"/>
      </w:tabs>
      <w:jc w:val="center"/>
      <w:rPr>
        <w:rFonts w:ascii="Garamond" w:hAnsi="Garamond"/>
      </w:rPr>
    </w:pPr>
    <w:r>
      <w:rPr>
        <w:rFonts w:ascii="Garamond" w:hAnsi="Garamond"/>
      </w:rPr>
      <w:tab/>
    </w:r>
    <w:r>
      <w:rPr>
        <w:rFonts w:ascii="Garamond" w:hAnsi="Garamond"/>
      </w:rPr>
      <w:tab/>
    </w:r>
    <w:r w:rsidR="00B25BD9" w:rsidRPr="00D362CE">
      <w:rPr>
        <w:rFonts w:ascii="Garamond" w:hAnsi="Garamond"/>
      </w:rPr>
      <w:fldChar w:fldCharType="begin"/>
    </w:r>
    <w:r w:rsidR="00B25BD9" w:rsidRPr="00D362CE">
      <w:rPr>
        <w:rFonts w:ascii="Garamond" w:hAnsi="Garamond"/>
      </w:rPr>
      <w:instrText xml:space="preserve"> PAGE </w:instrText>
    </w:r>
    <w:r w:rsidR="00B25BD9" w:rsidRPr="00D362CE">
      <w:rPr>
        <w:rFonts w:ascii="Garamond" w:hAnsi="Garamond"/>
      </w:rPr>
      <w:fldChar w:fldCharType="separate"/>
    </w:r>
    <w:r w:rsidR="006F6548">
      <w:rPr>
        <w:rFonts w:ascii="Garamond" w:hAnsi="Garamond"/>
        <w:noProof/>
      </w:rPr>
      <w:t>1</w:t>
    </w:r>
    <w:r w:rsidR="00B25BD9" w:rsidRPr="00D362CE">
      <w:rPr>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DA2AF" w14:textId="77777777" w:rsidR="00970A11" w:rsidRDefault="00970A11" w:rsidP="009268AC">
      <w:r>
        <w:separator/>
      </w:r>
    </w:p>
  </w:footnote>
  <w:footnote w:type="continuationSeparator" w:id="0">
    <w:p w14:paraId="15616696" w14:textId="77777777" w:rsidR="00970A11" w:rsidRDefault="00970A11" w:rsidP="00926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7F8A" w14:textId="14316596" w:rsidR="00B25BD9" w:rsidRPr="009268AC" w:rsidRDefault="00B25BD9" w:rsidP="009268AC">
    <w:pPr>
      <w:pStyle w:val="Header"/>
      <w:rPr>
        <w:rFonts w:ascii="Times" w:hAnsi="Times"/>
      </w:rPr>
    </w:pPr>
    <w:r w:rsidRPr="009268AC">
      <w:rPr>
        <w:rFonts w:ascii="Times" w:hAnsi="Times"/>
      </w:rPr>
      <w:tab/>
    </w:r>
    <w:r w:rsidRPr="009268AC">
      <w:rPr>
        <w:rFonts w:ascii="Times" w:hAnsi="Times"/>
      </w:rPr>
      <w:tab/>
    </w:r>
  </w:p>
  <w:p w14:paraId="22FD9C9A" w14:textId="77777777" w:rsidR="00B25BD9" w:rsidRPr="00D362CE" w:rsidRDefault="00B25BD9">
    <w:pPr>
      <w:pStyle w:val="Heade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0756" w14:textId="045A3860" w:rsidR="00B25BD9" w:rsidRPr="009268AC" w:rsidRDefault="00B25BD9" w:rsidP="006E45DC">
    <w:pPr>
      <w:pStyle w:val="Header"/>
      <w:jc w:val="right"/>
      <w:rPr>
        <w:rFonts w:ascii="Times" w:hAnsi="Times"/>
      </w:rPr>
    </w:pPr>
    <w:r w:rsidRPr="009268AC">
      <w:rPr>
        <w:rFonts w:ascii="Times" w:hAnsi="Times"/>
      </w:rPr>
      <w:tab/>
    </w:r>
    <w:r w:rsidRPr="009268AC">
      <w:rPr>
        <w:rFonts w:ascii="Times" w:hAnsi="Tim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769B"/>
    <w:multiLevelType w:val="multilevel"/>
    <w:tmpl w:val="E0EC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0B4BFC"/>
    <w:multiLevelType w:val="hybridMultilevel"/>
    <w:tmpl w:val="7D103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693654"/>
    <w:multiLevelType w:val="hybridMultilevel"/>
    <w:tmpl w:val="3700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0497F"/>
    <w:multiLevelType w:val="multilevel"/>
    <w:tmpl w:val="A7D6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C13F3"/>
    <w:multiLevelType w:val="multilevel"/>
    <w:tmpl w:val="1D1AC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61C10"/>
    <w:multiLevelType w:val="hybridMultilevel"/>
    <w:tmpl w:val="70981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F206E"/>
    <w:multiLevelType w:val="multilevel"/>
    <w:tmpl w:val="A6266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F03D9B"/>
    <w:multiLevelType w:val="hybridMultilevel"/>
    <w:tmpl w:val="36B2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E0ED7"/>
    <w:multiLevelType w:val="multilevel"/>
    <w:tmpl w:val="12F24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592F78"/>
    <w:multiLevelType w:val="hybridMultilevel"/>
    <w:tmpl w:val="B05EA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15A7A"/>
    <w:multiLevelType w:val="hybridMultilevel"/>
    <w:tmpl w:val="47948E78"/>
    <w:lvl w:ilvl="0" w:tplc="12A224F4">
      <w:start w:val="1"/>
      <w:numFmt w:val="bullet"/>
      <w:lvlText w:val=""/>
      <w:lvlJc w:val="left"/>
      <w:pPr>
        <w:ind w:left="216" w:hanging="216"/>
      </w:pPr>
      <w:rPr>
        <w:rFonts w:ascii="Symbol" w:hAnsi="Symbol" w:hint="default"/>
        <w:color w:val="auto"/>
        <w:sz w:val="18"/>
        <w:szCs w:val="18"/>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8A4625"/>
    <w:multiLevelType w:val="multilevel"/>
    <w:tmpl w:val="6D6088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A3BD4"/>
    <w:multiLevelType w:val="hybridMultilevel"/>
    <w:tmpl w:val="E4F6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E2810"/>
    <w:multiLevelType w:val="hybridMultilevel"/>
    <w:tmpl w:val="72A005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7834098">
    <w:abstractNumId w:val="13"/>
  </w:num>
  <w:num w:numId="2" w16cid:durableId="547377783">
    <w:abstractNumId w:val="1"/>
  </w:num>
  <w:num w:numId="3" w16cid:durableId="1191145915">
    <w:abstractNumId w:val="10"/>
  </w:num>
  <w:num w:numId="4" w16cid:durableId="550532460">
    <w:abstractNumId w:val="4"/>
  </w:num>
  <w:num w:numId="5" w16cid:durableId="1548836249">
    <w:abstractNumId w:val="11"/>
  </w:num>
  <w:num w:numId="6" w16cid:durableId="1973098316">
    <w:abstractNumId w:val="8"/>
  </w:num>
  <w:num w:numId="7" w16cid:durableId="1740782754">
    <w:abstractNumId w:val="0"/>
  </w:num>
  <w:num w:numId="8" w16cid:durableId="335303298">
    <w:abstractNumId w:val="6"/>
  </w:num>
  <w:num w:numId="9" w16cid:durableId="1420056758">
    <w:abstractNumId w:val="3"/>
  </w:num>
  <w:num w:numId="10" w16cid:durableId="1753089515">
    <w:abstractNumId w:val="5"/>
  </w:num>
  <w:num w:numId="11" w16cid:durableId="2147232907">
    <w:abstractNumId w:val="9"/>
  </w:num>
  <w:num w:numId="12" w16cid:durableId="2068986222">
    <w:abstractNumId w:val="12"/>
  </w:num>
  <w:num w:numId="13" w16cid:durableId="414475222">
    <w:abstractNumId w:val="7"/>
  </w:num>
  <w:num w:numId="14" w16cid:durableId="1628929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449"/>
    <w:rsid w:val="000011D8"/>
    <w:rsid w:val="00001845"/>
    <w:rsid w:val="000022B0"/>
    <w:rsid w:val="00003627"/>
    <w:rsid w:val="00004087"/>
    <w:rsid w:val="000049E0"/>
    <w:rsid w:val="00004EE5"/>
    <w:rsid w:val="000050C3"/>
    <w:rsid w:val="00006460"/>
    <w:rsid w:val="00006C4E"/>
    <w:rsid w:val="000101FD"/>
    <w:rsid w:val="00010BFF"/>
    <w:rsid w:val="00010F27"/>
    <w:rsid w:val="0001114C"/>
    <w:rsid w:val="00012DE9"/>
    <w:rsid w:val="00013134"/>
    <w:rsid w:val="00017B39"/>
    <w:rsid w:val="00022335"/>
    <w:rsid w:val="00022F95"/>
    <w:rsid w:val="0002549D"/>
    <w:rsid w:val="0003128C"/>
    <w:rsid w:val="0003361A"/>
    <w:rsid w:val="00033D4F"/>
    <w:rsid w:val="000341B1"/>
    <w:rsid w:val="000345E3"/>
    <w:rsid w:val="00035758"/>
    <w:rsid w:val="000357B4"/>
    <w:rsid w:val="00035B6B"/>
    <w:rsid w:val="000406CB"/>
    <w:rsid w:val="0004097F"/>
    <w:rsid w:val="00041E4A"/>
    <w:rsid w:val="000420E1"/>
    <w:rsid w:val="0004226B"/>
    <w:rsid w:val="00042473"/>
    <w:rsid w:val="000424E2"/>
    <w:rsid w:val="00043611"/>
    <w:rsid w:val="00043E81"/>
    <w:rsid w:val="000442BA"/>
    <w:rsid w:val="00045288"/>
    <w:rsid w:val="000469FD"/>
    <w:rsid w:val="00050AD9"/>
    <w:rsid w:val="0005219D"/>
    <w:rsid w:val="00053D38"/>
    <w:rsid w:val="0005444E"/>
    <w:rsid w:val="00063284"/>
    <w:rsid w:val="00066DA4"/>
    <w:rsid w:val="000673A2"/>
    <w:rsid w:val="0007105E"/>
    <w:rsid w:val="000716B5"/>
    <w:rsid w:val="00071ACF"/>
    <w:rsid w:val="00072FD2"/>
    <w:rsid w:val="00073F2E"/>
    <w:rsid w:val="00074800"/>
    <w:rsid w:val="00076FD2"/>
    <w:rsid w:val="00077AAC"/>
    <w:rsid w:val="00080E09"/>
    <w:rsid w:val="00081264"/>
    <w:rsid w:val="00081B92"/>
    <w:rsid w:val="00082A07"/>
    <w:rsid w:val="00082E95"/>
    <w:rsid w:val="00083989"/>
    <w:rsid w:val="00086901"/>
    <w:rsid w:val="00086B8C"/>
    <w:rsid w:val="00087007"/>
    <w:rsid w:val="00087448"/>
    <w:rsid w:val="00087E3C"/>
    <w:rsid w:val="00090BC2"/>
    <w:rsid w:val="00091FB2"/>
    <w:rsid w:val="000959F4"/>
    <w:rsid w:val="00095C40"/>
    <w:rsid w:val="000A2F33"/>
    <w:rsid w:val="000A3E1F"/>
    <w:rsid w:val="000A4B4A"/>
    <w:rsid w:val="000A6D67"/>
    <w:rsid w:val="000A7818"/>
    <w:rsid w:val="000A78FD"/>
    <w:rsid w:val="000B10A8"/>
    <w:rsid w:val="000B2263"/>
    <w:rsid w:val="000B2C56"/>
    <w:rsid w:val="000B365E"/>
    <w:rsid w:val="000B4DB5"/>
    <w:rsid w:val="000B5FFD"/>
    <w:rsid w:val="000B7D55"/>
    <w:rsid w:val="000B7D5C"/>
    <w:rsid w:val="000C0CD8"/>
    <w:rsid w:val="000C3824"/>
    <w:rsid w:val="000C5620"/>
    <w:rsid w:val="000C5B08"/>
    <w:rsid w:val="000D0198"/>
    <w:rsid w:val="000D0776"/>
    <w:rsid w:val="000D2222"/>
    <w:rsid w:val="000D225E"/>
    <w:rsid w:val="000D232A"/>
    <w:rsid w:val="000D24DD"/>
    <w:rsid w:val="000D381E"/>
    <w:rsid w:val="000D4438"/>
    <w:rsid w:val="000D4786"/>
    <w:rsid w:val="000D4AF7"/>
    <w:rsid w:val="000D6095"/>
    <w:rsid w:val="000D7184"/>
    <w:rsid w:val="000D7475"/>
    <w:rsid w:val="000E002B"/>
    <w:rsid w:val="000E1171"/>
    <w:rsid w:val="000E255A"/>
    <w:rsid w:val="000E3AB2"/>
    <w:rsid w:val="000E5552"/>
    <w:rsid w:val="000E56AE"/>
    <w:rsid w:val="000E6849"/>
    <w:rsid w:val="000F28F7"/>
    <w:rsid w:val="000F51C3"/>
    <w:rsid w:val="000F776B"/>
    <w:rsid w:val="0010015E"/>
    <w:rsid w:val="00100B27"/>
    <w:rsid w:val="00101A12"/>
    <w:rsid w:val="001022B9"/>
    <w:rsid w:val="00103AC8"/>
    <w:rsid w:val="00103CB6"/>
    <w:rsid w:val="00104163"/>
    <w:rsid w:val="00104DD9"/>
    <w:rsid w:val="0010533A"/>
    <w:rsid w:val="00111EB4"/>
    <w:rsid w:val="00112266"/>
    <w:rsid w:val="0011262F"/>
    <w:rsid w:val="00112827"/>
    <w:rsid w:val="001129B1"/>
    <w:rsid w:val="00112C4C"/>
    <w:rsid w:val="00113809"/>
    <w:rsid w:val="00113F66"/>
    <w:rsid w:val="00114146"/>
    <w:rsid w:val="00117BB2"/>
    <w:rsid w:val="00117CD2"/>
    <w:rsid w:val="00122015"/>
    <w:rsid w:val="0012428D"/>
    <w:rsid w:val="001249CC"/>
    <w:rsid w:val="00124A3B"/>
    <w:rsid w:val="001256F2"/>
    <w:rsid w:val="00125CFD"/>
    <w:rsid w:val="00125DA1"/>
    <w:rsid w:val="001270A9"/>
    <w:rsid w:val="0012739F"/>
    <w:rsid w:val="00130BED"/>
    <w:rsid w:val="00133B91"/>
    <w:rsid w:val="00136DF0"/>
    <w:rsid w:val="00137040"/>
    <w:rsid w:val="0013796F"/>
    <w:rsid w:val="00140452"/>
    <w:rsid w:val="0014169B"/>
    <w:rsid w:val="00141CF5"/>
    <w:rsid w:val="00144229"/>
    <w:rsid w:val="001445F3"/>
    <w:rsid w:val="00145F99"/>
    <w:rsid w:val="001473E6"/>
    <w:rsid w:val="00147C4F"/>
    <w:rsid w:val="001507DB"/>
    <w:rsid w:val="0015092C"/>
    <w:rsid w:val="0015189A"/>
    <w:rsid w:val="001520B1"/>
    <w:rsid w:val="00152A24"/>
    <w:rsid w:val="00152FC9"/>
    <w:rsid w:val="00153890"/>
    <w:rsid w:val="00156203"/>
    <w:rsid w:val="00160754"/>
    <w:rsid w:val="00160DE9"/>
    <w:rsid w:val="0016125E"/>
    <w:rsid w:val="00162DDE"/>
    <w:rsid w:val="00164ACB"/>
    <w:rsid w:val="0016715F"/>
    <w:rsid w:val="00173148"/>
    <w:rsid w:val="0017342C"/>
    <w:rsid w:val="00173A7B"/>
    <w:rsid w:val="00176027"/>
    <w:rsid w:val="001760FB"/>
    <w:rsid w:val="00177A05"/>
    <w:rsid w:val="00183147"/>
    <w:rsid w:val="00183280"/>
    <w:rsid w:val="00183B9F"/>
    <w:rsid w:val="001849C3"/>
    <w:rsid w:val="00184BB7"/>
    <w:rsid w:val="00185662"/>
    <w:rsid w:val="0018723A"/>
    <w:rsid w:val="00187D38"/>
    <w:rsid w:val="001902D4"/>
    <w:rsid w:val="00190C1D"/>
    <w:rsid w:val="00191AF5"/>
    <w:rsid w:val="0019212C"/>
    <w:rsid w:val="00193AB7"/>
    <w:rsid w:val="00195724"/>
    <w:rsid w:val="0019752E"/>
    <w:rsid w:val="001A066F"/>
    <w:rsid w:val="001A0F03"/>
    <w:rsid w:val="001A151D"/>
    <w:rsid w:val="001A2B54"/>
    <w:rsid w:val="001A3B78"/>
    <w:rsid w:val="001A44A2"/>
    <w:rsid w:val="001A44A4"/>
    <w:rsid w:val="001A50A1"/>
    <w:rsid w:val="001A5BAC"/>
    <w:rsid w:val="001A7D65"/>
    <w:rsid w:val="001B04EC"/>
    <w:rsid w:val="001B0EE4"/>
    <w:rsid w:val="001B1172"/>
    <w:rsid w:val="001B2F6C"/>
    <w:rsid w:val="001B3D8D"/>
    <w:rsid w:val="001B3FCA"/>
    <w:rsid w:val="001B4AE5"/>
    <w:rsid w:val="001B4D8C"/>
    <w:rsid w:val="001B596B"/>
    <w:rsid w:val="001C26F5"/>
    <w:rsid w:val="001C36B5"/>
    <w:rsid w:val="001C42D3"/>
    <w:rsid w:val="001C4617"/>
    <w:rsid w:val="001C69F2"/>
    <w:rsid w:val="001C7A58"/>
    <w:rsid w:val="001D3470"/>
    <w:rsid w:val="001D5CDE"/>
    <w:rsid w:val="001D6A29"/>
    <w:rsid w:val="001E28DC"/>
    <w:rsid w:val="001E2C3D"/>
    <w:rsid w:val="001E3CD1"/>
    <w:rsid w:val="001E463B"/>
    <w:rsid w:val="001E4EED"/>
    <w:rsid w:val="001E5C5B"/>
    <w:rsid w:val="001E7704"/>
    <w:rsid w:val="001F06C4"/>
    <w:rsid w:val="001F202A"/>
    <w:rsid w:val="001F2C98"/>
    <w:rsid w:val="001F3577"/>
    <w:rsid w:val="001F3D27"/>
    <w:rsid w:val="001F70C8"/>
    <w:rsid w:val="001F7430"/>
    <w:rsid w:val="00200843"/>
    <w:rsid w:val="00200D3D"/>
    <w:rsid w:val="00201AB1"/>
    <w:rsid w:val="002042C0"/>
    <w:rsid w:val="00205F5F"/>
    <w:rsid w:val="0020750C"/>
    <w:rsid w:val="00211067"/>
    <w:rsid w:val="00212917"/>
    <w:rsid w:val="00213F07"/>
    <w:rsid w:val="0021469C"/>
    <w:rsid w:val="00214B4B"/>
    <w:rsid w:val="00215482"/>
    <w:rsid w:val="0021747A"/>
    <w:rsid w:val="00220262"/>
    <w:rsid w:val="002211E5"/>
    <w:rsid w:val="00221B51"/>
    <w:rsid w:val="00223DDC"/>
    <w:rsid w:val="00223EF3"/>
    <w:rsid w:val="002251B5"/>
    <w:rsid w:val="0022645B"/>
    <w:rsid w:val="0022648A"/>
    <w:rsid w:val="00230455"/>
    <w:rsid w:val="00231CA1"/>
    <w:rsid w:val="00235327"/>
    <w:rsid w:val="00235961"/>
    <w:rsid w:val="00235EF4"/>
    <w:rsid w:val="00236E58"/>
    <w:rsid w:val="00240739"/>
    <w:rsid w:val="00240F8A"/>
    <w:rsid w:val="002421BA"/>
    <w:rsid w:val="00242F88"/>
    <w:rsid w:val="00243409"/>
    <w:rsid w:val="00243916"/>
    <w:rsid w:val="00243FED"/>
    <w:rsid w:val="00245888"/>
    <w:rsid w:val="00251C12"/>
    <w:rsid w:val="0025252B"/>
    <w:rsid w:val="00252769"/>
    <w:rsid w:val="00252D73"/>
    <w:rsid w:val="00253528"/>
    <w:rsid w:val="00254510"/>
    <w:rsid w:val="00255971"/>
    <w:rsid w:val="00256413"/>
    <w:rsid w:val="00256595"/>
    <w:rsid w:val="00257106"/>
    <w:rsid w:val="00260BD0"/>
    <w:rsid w:val="00261197"/>
    <w:rsid w:val="00262268"/>
    <w:rsid w:val="00263366"/>
    <w:rsid w:val="002637B8"/>
    <w:rsid w:val="00267180"/>
    <w:rsid w:val="0026719E"/>
    <w:rsid w:val="00270817"/>
    <w:rsid w:val="00270E74"/>
    <w:rsid w:val="002715D1"/>
    <w:rsid w:val="0027267F"/>
    <w:rsid w:val="002756C9"/>
    <w:rsid w:val="00276ECA"/>
    <w:rsid w:val="002814D0"/>
    <w:rsid w:val="00283974"/>
    <w:rsid w:val="00284ED9"/>
    <w:rsid w:val="0028514A"/>
    <w:rsid w:val="002856C7"/>
    <w:rsid w:val="0029223C"/>
    <w:rsid w:val="00293C6F"/>
    <w:rsid w:val="0029638E"/>
    <w:rsid w:val="002A011C"/>
    <w:rsid w:val="002A14F4"/>
    <w:rsid w:val="002A24ED"/>
    <w:rsid w:val="002A2718"/>
    <w:rsid w:val="002A3CB4"/>
    <w:rsid w:val="002A56FA"/>
    <w:rsid w:val="002A7B02"/>
    <w:rsid w:val="002A7F81"/>
    <w:rsid w:val="002B05C5"/>
    <w:rsid w:val="002B2386"/>
    <w:rsid w:val="002B23C3"/>
    <w:rsid w:val="002B3CE6"/>
    <w:rsid w:val="002B48D9"/>
    <w:rsid w:val="002B546C"/>
    <w:rsid w:val="002B570F"/>
    <w:rsid w:val="002B78F8"/>
    <w:rsid w:val="002C14D6"/>
    <w:rsid w:val="002C15B3"/>
    <w:rsid w:val="002C2256"/>
    <w:rsid w:val="002C2390"/>
    <w:rsid w:val="002C25DB"/>
    <w:rsid w:val="002C7E20"/>
    <w:rsid w:val="002C7FA8"/>
    <w:rsid w:val="002D0180"/>
    <w:rsid w:val="002D0B69"/>
    <w:rsid w:val="002D18D8"/>
    <w:rsid w:val="002D30D1"/>
    <w:rsid w:val="002D6A8D"/>
    <w:rsid w:val="002E4630"/>
    <w:rsid w:val="002E4721"/>
    <w:rsid w:val="002E5616"/>
    <w:rsid w:val="002E584E"/>
    <w:rsid w:val="002E64DB"/>
    <w:rsid w:val="002E779D"/>
    <w:rsid w:val="002F05EB"/>
    <w:rsid w:val="002F2737"/>
    <w:rsid w:val="002F2843"/>
    <w:rsid w:val="002F370A"/>
    <w:rsid w:val="002F51A2"/>
    <w:rsid w:val="002F54CA"/>
    <w:rsid w:val="002F71E1"/>
    <w:rsid w:val="0030031F"/>
    <w:rsid w:val="00301010"/>
    <w:rsid w:val="0030206F"/>
    <w:rsid w:val="00302D92"/>
    <w:rsid w:val="003033DE"/>
    <w:rsid w:val="00303748"/>
    <w:rsid w:val="00310111"/>
    <w:rsid w:val="00310EF7"/>
    <w:rsid w:val="003120B0"/>
    <w:rsid w:val="00315F34"/>
    <w:rsid w:val="00320C2C"/>
    <w:rsid w:val="00322E93"/>
    <w:rsid w:val="0032356E"/>
    <w:rsid w:val="003249CE"/>
    <w:rsid w:val="00326871"/>
    <w:rsid w:val="00332173"/>
    <w:rsid w:val="00332907"/>
    <w:rsid w:val="0033313D"/>
    <w:rsid w:val="003340FA"/>
    <w:rsid w:val="003353BB"/>
    <w:rsid w:val="00335D90"/>
    <w:rsid w:val="00335DF9"/>
    <w:rsid w:val="00337265"/>
    <w:rsid w:val="0034115F"/>
    <w:rsid w:val="003417AC"/>
    <w:rsid w:val="0034264B"/>
    <w:rsid w:val="00342C53"/>
    <w:rsid w:val="0034484E"/>
    <w:rsid w:val="00345268"/>
    <w:rsid w:val="003511AF"/>
    <w:rsid w:val="003542D4"/>
    <w:rsid w:val="00362FA4"/>
    <w:rsid w:val="003633ED"/>
    <w:rsid w:val="00363817"/>
    <w:rsid w:val="00364667"/>
    <w:rsid w:val="0036598C"/>
    <w:rsid w:val="0037230E"/>
    <w:rsid w:val="0037306B"/>
    <w:rsid w:val="0037343E"/>
    <w:rsid w:val="00374CC9"/>
    <w:rsid w:val="0037709D"/>
    <w:rsid w:val="003779E2"/>
    <w:rsid w:val="00383500"/>
    <w:rsid w:val="00383B29"/>
    <w:rsid w:val="00384692"/>
    <w:rsid w:val="0038635A"/>
    <w:rsid w:val="00392F1A"/>
    <w:rsid w:val="0039338E"/>
    <w:rsid w:val="003937D9"/>
    <w:rsid w:val="003950CA"/>
    <w:rsid w:val="00395A86"/>
    <w:rsid w:val="00396D61"/>
    <w:rsid w:val="003974CD"/>
    <w:rsid w:val="00397973"/>
    <w:rsid w:val="003A00DF"/>
    <w:rsid w:val="003A042C"/>
    <w:rsid w:val="003A08CB"/>
    <w:rsid w:val="003A0C96"/>
    <w:rsid w:val="003A1CD7"/>
    <w:rsid w:val="003A2243"/>
    <w:rsid w:val="003A53EA"/>
    <w:rsid w:val="003A5473"/>
    <w:rsid w:val="003A5A62"/>
    <w:rsid w:val="003A5EE8"/>
    <w:rsid w:val="003A6022"/>
    <w:rsid w:val="003A6A76"/>
    <w:rsid w:val="003A7B83"/>
    <w:rsid w:val="003B0233"/>
    <w:rsid w:val="003B2D33"/>
    <w:rsid w:val="003B392F"/>
    <w:rsid w:val="003B4FAD"/>
    <w:rsid w:val="003B5DC6"/>
    <w:rsid w:val="003B5F2F"/>
    <w:rsid w:val="003B6ABA"/>
    <w:rsid w:val="003C0741"/>
    <w:rsid w:val="003C1ADB"/>
    <w:rsid w:val="003C32E0"/>
    <w:rsid w:val="003C4FA5"/>
    <w:rsid w:val="003C565F"/>
    <w:rsid w:val="003C66FF"/>
    <w:rsid w:val="003D0D54"/>
    <w:rsid w:val="003D22A3"/>
    <w:rsid w:val="003D2721"/>
    <w:rsid w:val="003D4DFF"/>
    <w:rsid w:val="003D5FAB"/>
    <w:rsid w:val="003D6E38"/>
    <w:rsid w:val="003D6E70"/>
    <w:rsid w:val="003E01C8"/>
    <w:rsid w:val="003E0CF9"/>
    <w:rsid w:val="003E0F1C"/>
    <w:rsid w:val="003E6390"/>
    <w:rsid w:val="003E6509"/>
    <w:rsid w:val="003E6E5D"/>
    <w:rsid w:val="003E6EF1"/>
    <w:rsid w:val="003E7C3A"/>
    <w:rsid w:val="003F0130"/>
    <w:rsid w:val="003F254B"/>
    <w:rsid w:val="003F2910"/>
    <w:rsid w:val="003F3AAE"/>
    <w:rsid w:val="003F6393"/>
    <w:rsid w:val="00400C6C"/>
    <w:rsid w:val="00400F11"/>
    <w:rsid w:val="00402149"/>
    <w:rsid w:val="00402414"/>
    <w:rsid w:val="00402CBD"/>
    <w:rsid w:val="004045FD"/>
    <w:rsid w:val="0040747C"/>
    <w:rsid w:val="00410758"/>
    <w:rsid w:val="0041141C"/>
    <w:rsid w:val="0041339B"/>
    <w:rsid w:val="00414597"/>
    <w:rsid w:val="00414D38"/>
    <w:rsid w:val="004165E9"/>
    <w:rsid w:val="00420656"/>
    <w:rsid w:val="004209D2"/>
    <w:rsid w:val="00423112"/>
    <w:rsid w:val="00423207"/>
    <w:rsid w:val="00424DC0"/>
    <w:rsid w:val="004252DE"/>
    <w:rsid w:val="0042602B"/>
    <w:rsid w:val="00426098"/>
    <w:rsid w:val="0042617A"/>
    <w:rsid w:val="0042675F"/>
    <w:rsid w:val="00426952"/>
    <w:rsid w:val="00426BEB"/>
    <w:rsid w:val="00427227"/>
    <w:rsid w:val="00427FDB"/>
    <w:rsid w:val="004310EB"/>
    <w:rsid w:val="004311BA"/>
    <w:rsid w:val="0043377F"/>
    <w:rsid w:val="00434CE8"/>
    <w:rsid w:val="004378BE"/>
    <w:rsid w:val="00441112"/>
    <w:rsid w:val="00441D95"/>
    <w:rsid w:val="004429D4"/>
    <w:rsid w:val="00443086"/>
    <w:rsid w:val="00445B4A"/>
    <w:rsid w:val="00447573"/>
    <w:rsid w:val="00450698"/>
    <w:rsid w:val="00450EA1"/>
    <w:rsid w:val="004551A7"/>
    <w:rsid w:val="004556C8"/>
    <w:rsid w:val="00456AA8"/>
    <w:rsid w:val="00460411"/>
    <w:rsid w:val="00461CDA"/>
    <w:rsid w:val="00465E29"/>
    <w:rsid w:val="00466916"/>
    <w:rsid w:val="0047043C"/>
    <w:rsid w:val="00470F37"/>
    <w:rsid w:val="00472ED4"/>
    <w:rsid w:val="00473F1F"/>
    <w:rsid w:val="004740FB"/>
    <w:rsid w:val="004754A9"/>
    <w:rsid w:val="004770B1"/>
    <w:rsid w:val="004800C4"/>
    <w:rsid w:val="004845C1"/>
    <w:rsid w:val="004849CA"/>
    <w:rsid w:val="00485CFE"/>
    <w:rsid w:val="004908F1"/>
    <w:rsid w:val="0049189D"/>
    <w:rsid w:val="00491F39"/>
    <w:rsid w:val="004921C6"/>
    <w:rsid w:val="00492435"/>
    <w:rsid w:val="00494F5E"/>
    <w:rsid w:val="004962C8"/>
    <w:rsid w:val="00497311"/>
    <w:rsid w:val="004977CA"/>
    <w:rsid w:val="004A1DCC"/>
    <w:rsid w:val="004A3158"/>
    <w:rsid w:val="004A3F2C"/>
    <w:rsid w:val="004A4166"/>
    <w:rsid w:val="004A427E"/>
    <w:rsid w:val="004A51B4"/>
    <w:rsid w:val="004A6579"/>
    <w:rsid w:val="004A721F"/>
    <w:rsid w:val="004B0B48"/>
    <w:rsid w:val="004B105B"/>
    <w:rsid w:val="004B141F"/>
    <w:rsid w:val="004B2113"/>
    <w:rsid w:val="004B2754"/>
    <w:rsid w:val="004B2E74"/>
    <w:rsid w:val="004B6635"/>
    <w:rsid w:val="004C0F23"/>
    <w:rsid w:val="004C1DCA"/>
    <w:rsid w:val="004C47DE"/>
    <w:rsid w:val="004C50B3"/>
    <w:rsid w:val="004C5BDE"/>
    <w:rsid w:val="004C5D19"/>
    <w:rsid w:val="004C609E"/>
    <w:rsid w:val="004C7823"/>
    <w:rsid w:val="004C7DEB"/>
    <w:rsid w:val="004D12B8"/>
    <w:rsid w:val="004D1CF8"/>
    <w:rsid w:val="004D232C"/>
    <w:rsid w:val="004D3D3F"/>
    <w:rsid w:val="004D3E81"/>
    <w:rsid w:val="004D4C0A"/>
    <w:rsid w:val="004D5321"/>
    <w:rsid w:val="004D5B5F"/>
    <w:rsid w:val="004D603A"/>
    <w:rsid w:val="004D623C"/>
    <w:rsid w:val="004D687A"/>
    <w:rsid w:val="004D77E0"/>
    <w:rsid w:val="004E06B3"/>
    <w:rsid w:val="004E08BA"/>
    <w:rsid w:val="004E1B83"/>
    <w:rsid w:val="004E23A2"/>
    <w:rsid w:val="004E2F43"/>
    <w:rsid w:val="004E3DC7"/>
    <w:rsid w:val="004E5B27"/>
    <w:rsid w:val="004E7568"/>
    <w:rsid w:val="004E7A13"/>
    <w:rsid w:val="004F0906"/>
    <w:rsid w:val="004F0B29"/>
    <w:rsid w:val="004F1D70"/>
    <w:rsid w:val="004F20A8"/>
    <w:rsid w:val="004F2C27"/>
    <w:rsid w:val="004F7136"/>
    <w:rsid w:val="0050252E"/>
    <w:rsid w:val="00502CF9"/>
    <w:rsid w:val="00502E3E"/>
    <w:rsid w:val="0050454A"/>
    <w:rsid w:val="00504B91"/>
    <w:rsid w:val="00504CAA"/>
    <w:rsid w:val="005057EF"/>
    <w:rsid w:val="00506E96"/>
    <w:rsid w:val="005110E2"/>
    <w:rsid w:val="00513C39"/>
    <w:rsid w:val="00514A4F"/>
    <w:rsid w:val="00514C53"/>
    <w:rsid w:val="00516C4E"/>
    <w:rsid w:val="005200F9"/>
    <w:rsid w:val="00523211"/>
    <w:rsid w:val="00523993"/>
    <w:rsid w:val="00524A87"/>
    <w:rsid w:val="00526C4B"/>
    <w:rsid w:val="00527560"/>
    <w:rsid w:val="00530417"/>
    <w:rsid w:val="0053092F"/>
    <w:rsid w:val="00531605"/>
    <w:rsid w:val="005328FC"/>
    <w:rsid w:val="00533981"/>
    <w:rsid w:val="00537168"/>
    <w:rsid w:val="00537D12"/>
    <w:rsid w:val="00540653"/>
    <w:rsid w:val="005412C1"/>
    <w:rsid w:val="00542323"/>
    <w:rsid w:val="00542DBF"/>
    <w:rsid w:val="00546605"/>
    <w:rsid w:val="005467E7"/>
    <w:rsid w:val="00546B6E"/>
    <w:rsid w:val="00546E28"/>
    <w:rsid w:val="005474E0"/>
    <w:rsid w:val="005476FD"/>
    <w:rsid w:val="00547CF5"/>
    <w:rsid w:val="00551970"/>
    <w:rsid w:val="00551D3C"/>
    <w:rsid w:val="00552CC8"/>
    <w:rsid w:val="005539F0"/>
    <w:rsid w:val="00553EE2"/>
    <w:rsid w:val="00553FA8"/>
    <w:rsid w:val="00555941"/>
    <w:rsid w:val="00557428"/>
    <w:rsid w:val="00557511"/>
    <w:rsid w:val="00557B96"/>
    <w:rsid w:val="0056130B"/>
    <w:rsid w:val="00561C27"/>
    <w:rsid w:val="00563049"/>
    <w:rsid w:val="00563186"/>
    <w:rsid w:val="00565900"/>
    <w:rsid w:val="00566305"/>
    <w:rsid w:val="00566ACB"/>
    <w:rsid w:val="005721E2"/>
    <w:rsid w:val="00572ACC"/>
    <w:rsid w:val="00572ADE"/>
    <w:rsid w:val="005739CE"/>
    <w:rsid w:val="00575A14"/>
    <w:rsid w:val="00575FF0"/>
    <w:rsid w:val="00580248"/>
    <w:rsid w:val="0058522A"/>
    <w:rsid w:val="00585510"/>
    <w:rsid w:val="005865AD"/>
    <w:rsid w:val="00587C1A"/>
    <w:rsid w:val="00590266"/>
    <w:rsid w:val="0059333E"/>
    <w:rsid w:val="005933E1"/>
    <w:rsid w:val="005952AF"/>
    <w:rsid w:val="00595CF2"/>
    <w:rsid w:val="005965F0"/>
    <w:rsid w:val="0059708B"/>
    <w:rsid w:val="005A032C"/>
    <w:rsid w:val="005A0677"/>
    <w:rsid w:val="005A07F3"/>
    <w:rsid w:val="005A4019"/>
    <w:rsid w:val="005A464C"/>
    <w:rsid w:val="005A4D42"/>
    <w:rsid w:val="005A74D3"/>
    <w:rsid w:val="005B053A"/>
    <w:rsid w:val="005B0634"/>
    <w:rsid w:val="005B19B2"/>
    <w:rsid w:val="005B2BFA"/>
    <w:rsid w:val="005B3388"/>
    <w:rsid w:val="005B3BE5"/>
    <w:rsid w:val="005B4664"/>
    <w:rsid w:val="005B6560"/>
    <w:rsid w:val="005C1A11"/>
    <w:rsid w:val="005C26F4"/>
    <w:rsid w:val="005D0C89"/>
    <w:rsid w:val="005D1369"/>
    <w:rsid w:val="005D18D3"/>
    <w:rsid w:val="005D1EF5"/>
    <w:rsid w:val="005D28D7"/>
    <w:rsid w:val="005D51C1"/>
    <w:rsid w:val="005D5C56"/>
    <w:rsid w:val="005D5FA3"/>
    <w:rsid w:val="005D76DC"/>
    <w:rsid w:val="005E145F"/>
    <w:rsid w:val="005E1966"/>
    <w:rsid w:val="005E32F2"/>
    <w:rsid w:val="005E3702"/>
    <w:rsid w:val="005E4B21"/>
    <w:rsid w:val="005E4E45"/>
    <w:rsid w:val="005E51FD"/>
    <w:rsid w:val="005E5A8F"/>
    <w:rsid w:val="005E7D98"/>
    <w:rsid w:val="005F0CA8"/>
    <w:rsid w:val="005F11D1"/>
    <w:rsid w:val="005F121E"/>
    <w:rsid w:val="005F1324"/>
    <w:rsid w:val="005F1422"/>
    <w:rsid w:val="005F2434"/>
    <w:rsid w:val="005F469B"/>
    <w:rsid w:val="005F77FB"/>
    <w:rsid w:val="005F7949"/>
    <w:rsid w:val="00600F0C"/>
    <w:rsid w:val="00601CF4"/>
    <w:rsid w:val="00604A20"/>
    <w:rsid w:val="00605276"/>
    <w:rsid w:val="00605902"/>
    <w:rsid w:val="00606700"/>
    <w:rsid w:val="00606E6B"/>
    <w:rsid w:val="00607312"/>
    <w:rsid w:val="00607F3D"/>
    <w:rsid w:val="00612E5B"/>
    <w:rsid w:val="00612F70"/>
    <w:rsid w:val="00615060"/>
    <w:rsid w:val="00615247"/>
    <w:rsid w:val="006156FB"/>
    <w:rsid w:val="0061701A"/>
    <w:rsid w:val="006174F7"/>
    <w:rsid w:val="00621AD9"/>
    <w:rsid w:val="00621D62"/>
    <w:rsid w:val="006222ED"/>
    <w:rsid w:val="006326DD"/>
    <w:rsid w:val="00633C34"/>
    <w:rsid w:val="00633F19"/>
    <w:rsid w:val="006343F9"/>
    <w:rsid w:val="00634C76"/>
    <w:rsid w:val="0064145F"/>
    <w:rsid w:val="00641FCD"/>
    <w:rsid w:val="006431FC"/>
    <w:rsid w:val="0064500D"/>
    <w:rsid w:val="00645D1B"/>
    <w:rsid w:val="0064727E"/>
    <w:rsid w:val="00650638"/>
    <w:rsid w:val="00652983"/>
    <w:rsid w:val="0065394E"/>
    <w:rsid w:val="006555E3"/>
    <w:rsid w:val="0065596B"/>
    <w:rsid w:val="00655B39"/>
    <w:rsid w:val="0065712F"/>
    <w:rsid w:val="00657503"/>
    <w:rsid w:val="0066117B"/>
    <w:rsid w:val="006618E3"/>
    <w:rsid w:val="00661A98"/>
    <w:rsid w:val="00662567"/>
    <w:rsid w:val="00664806"/>
    <w:rsid w:val="00664C6D"/>
    <w:rsid w:val="00670204"/>
    <w:rsid w:val="0067328B"/>
    <w:rsid w:val="00673C72"/>
    <w:rsid w:val="00673F0D"/>
    <w:rsid w:val="0067436A"/>
    <w:rsid w:val="00675F60"/>
    <w:rsid w:val="00676BF2"/>
    <w:rsid w:val="00681099"/>
    <w:rsid w:val="00681A2E"/>
    <w:rsid w:val="00681F1A"/>
    <w:rsid w:val="006825AA"/>
    <w:rsid w:val="00684242"/>
    <w:rsid w:val="006851ED"/>
    <w:rsid w:val="0068664B"/>
    <w:rsid w:val="006877F1"/>
    <w:rsid w:val="006879FE"/>
    <w:rsid w:val="00690748"/>
    <w:rsid w:val="00691CE2"/>
    <w:rsid w:val="00692C3C"/>
    <w:rsid w:val="00693483"/>
    <w:rsid w:val="00693AB4"/>
    <w:rsid w:val="00694DF1"/>
    <w:rsid w:val="0069689A"/>
    <w:rsid w:val="006A0D17"/>
    <w:rsid w:val="006A0DE5"/>
    <w:rsid w:val="006A100A"/>
    <w:rsid w:val="006A1C3C"/>
    <w:rsid w:val="006A7B1C"/>
    <w:rsid w:val="006B2ED7"/>
    <w:rsid w:val="006B4849"/>
    <w:rsid w:val="006B7E91"/>
    <w:rsid w:val="006C19E4"/>
    <w:rsid w:val="006C1E3A"/>
    <w:rsid w:val="006C2D77"/>
    <w:rsid w:val="006C723F"/>
    <w:rsid w:val="006C7BE8"/>
    <w:rsid w:val="006C7CCE"/>
    <w:rsid w:val="006D0173"/>
    <w:rsid w:val="006D1C89"/>
    <w:rsid w:val="006D1D13"/>
    <w:rsid w:val="006D4EDC"/>
    <w:rsid w:val="006D5398"/>
    <w:rsid w:val="006D7A0C"/>
    <w:rsid w:val="006D7BBB"/>
    <w:rsid w:val="006E45DC"/>
    <w:rsid w:val="006E496F"/>
    <w:rsid w:val="006E4C68"/>
    <w:rsid w:val="006E5744"/>
    <w:rsid w:val="006E5F78"/>
    <w:rsid w:val="006E62DB"/>
    <w:rsid w:val="006F0322"/>
    <w:rsid w:val="006F1CE8"/>
    <w:rsid w:val="006F39BF"/>
    <w:rsid w:val="006F4516"/>
    <w:rsid w:val="006F57FC"/>
    <w:rsid w:val="006F6548"/>
    <w:rsid w:val="006F67E0"/>
    <w:rsid w:val="0070076B"/>
    <w:rsid w:val="007008BF"/>
    <w:rsid w:val="00700C90"/>
    <w:rsid w:val="00701105"/>
    <w:rsid w:val="007024E8"/>
    <w:rsid w:val="0070570F"/>
    <w:rsid w:val="007066FC"/>
    <w:rsid w:val="0070696E"/>
    <w:rsid w:val="007072E1"/>
    <w:rsid w:val="00707D80"/>
    <w:rsid w:val="00710090"/>
    <w:rsid w:val="00712AC9"/>
    <w:rsid w:val="0071300A"/>
    <w:rsid w:val="00714E10"/>
    <w:rsid w:val="007150CF"/>
    <w:rsid w:val="007152B2"/>
    <w:rsid w:val="00715D88"/>
    <w:rsid w:val="00717280"/>
    <w:rsid w:val="007173B9"/>
    <w:rsid w:val="00717A8E"/>
    <w:rsid w:val="00720635"/>
    <w:rsid w:val="00720DD4"/>
    <w:rsid w:val="00721117"/>
    <w:rsid w:val="00722E3B"/>
    <w:rsid w:val="00725BF7"/>
    <w:rsid w:val="007269D3"/>
    <w:rsid w:val="00726E14"/>
    <w:rsid w:val="0072780E"/>
    <w:rsid w:val="0073164F"/>
    <w:rsid w:val="00731826"/>
    <w:rsid w:val="00731EEC"/>
    <w:rsid w:val="00732CCC"/>
    <w:rsid w:val="00733816"/>
    <w:rsid w:val="0073445A"/>
    <w:rsid w:val="007348CB"/>
    <w:rsid w:val="00734B30"/>
    <w:rsid w:val="00736305"/>
    <w:rsid w:val="0073772B"/>
    <w:rsid w:val="007411C2"/>
    <w:rsid w:val="00747DA2"/>
    <w:rsid w:val="00750C31"/>
    <w:rsid w:val="00751DE7"/>
    <w:rsid w:val="00760902"/>
    <w:rsid w:val="00760A56"/>
    <w:rsid w:val="00764995"/>
    <w:rsid w:val="00764BCE"/>
    <w:rsid w:val="00764DC5"/>
    <w:rsid w:val="0076514E"/>
    <w:rsid w:val="00765BFA"/>
    <w:rsid w:val="0076729F"/>
    <w:rsid w:val="0077050B"/>
    <w:rsid w:val="0077116B"/>
    <w:rsid w:val="00771ED9"/>
    <w:rsid w:val="00773055"/>
    <w:rsid w:val="007731BC"/>
    <w:rsid w:val="00774E4F"/>
    <w:rsid w:val="00775D29"/>
    <w:rsid w:val="00776502"/>
    <w:rsid w:val="00777165"/>
    <w:rsid w:val="007771C0"/>
    <w:rsid w:val="00780915"/>
    <w:rsid w:val="00782991"/>
    <w:rsid w:val="00783A35"/>
    <w:rsid w:val="00785079"/>
    <w:rsid w:val="00785529"/>
    <w:rsid w:val="00786241"/>
    <w:rsid w:val="007868A2"/>
    <w:rsid w:val="00786FE4"/>
    <w:rsid w:val="007876C9"/>
    <w:rsid w:val="007878E5"/>
    <w:rsid w:val="00790918"/>
    <w:rsid w:val="0079420B"/>
    <w:rsid w:val="00794232"/>
    <w:rsid w:val="00794A9C"/>
    <w:rsid w:val="00794BC1"/>
    <w:rsid w:val="007A0CC9"/>
    <w:rsid w:val="007A2409"/>
    <w:rsid w:val="007A25AC"/>
    <w:rsid w:val="007A2C50"/>
    <w:rsid w:val="007A3583"/>
    <w:rsid w:val="007A4C84"/>
    <w:rsid w:val="007A69AE"/>
    <w:rsid w:val="007A748E"/>
    <w:rsid w:val="007B02B0"/>
    <w:rsid w:val="007B1A3C"/>
    <w:rsid w:val="007B258C"/>
    <w:rsid w:val="007B3193"/>
    <w:rsid w:val="007B47A0"/>
    <w:rsid w:val="007B491F"/>
    <w:rsid w:val="007B5063"/>
    <w:rsid w:val="007B5356"/>
    <w:rsid w:val="007B6D22"/>
    <w:rsid w:val="007C1208"/>
    <w:rsid w:val="007C2B46"/>
    <w:rsid w:val="007C2C23"/>
    <w:rsid w:val="007C4187"/>
    <w:rsid w:val="007C421E"/>
    <w:rsid w:val="007C4D95"/>
    <w:rsid w:val="007C705A"/>
    <w:rsid w:val="007C7BB2"/>
    <w:rsid w:val="007D0827"/>
    <w:rsid w:val="007D1241"/>
    <w:rsid w:val="007D132D"/>
    <w:rsid w:val="007D2750"/>
    <w:rsid w:val="007D380A"/>
    <w:rsid w:val="007D7606"/>
    <w:rsid w:val="007E128C"/>
    <w:rsid w:val="007E12FE"/>
    <w:rsid w:val="007E2958"/>
    <w:rsid w:val="007E3677"/>
    <w:rsid w:val="007E3CCD"/>
    <w:rsid w:val="007E5C80"/>
    <w:rsid w:val="007E5CDD"/>
    <w:rsid w:val="007E6C0D"/>
    <w:rsid w:val="007E7C88"/>
    <w:rsid w:val="007F01B6"/>
    <w:rsid w:val="007F105D"/>
    <w:rsid w:val="007F2246"/>
    <w:rsid w:val="007F2821"/>
    <w:rsid w:val="007F3E7F"/>
    <w:rsid w:val="007F67CD"/>
    <w:rsid w:val="007F697B"/>
    <w:rsid w:val="007F6AD0"/>
    <w:rsid w:val="008019B8"/>
    <w:rsid w:val="00801B95"/>
    <w:rsid w:val="00802441"/>
    <w:rsid w:val="00804DD4"/>
    <w:rsid w:val="0080575F"/>
    <w:rsid w:val="008064C4"/>
    <w:rsid w:val="008072D7"/>
    <w:rsid w:val="008075D3"/>
    <w:rsid w:val="00807D1F"/>
    <w:rsid w:val="00810637"/>
    <w:rsid w:val="00811E8D"/>
    <w:rsid w:val="00813057"/>
    <w:rsid w:val="00815B05"/>
    <w:rsid w:val="00816903"/>
    <w:rsid w:val="00817A4A"/>
    <w:rsid w:val="00822F0D"/>
    <w:rsid w:val="00823EE8"/>
    <w:rsid w:val="00827B51"/>
    <w:rsid w:val="0083256D"/>
    <w:rsid w:val="00832FE0"/>
    <w:rsid w:val="00833B58"/>
    <w:rsid w:val="00841A49"/>
    <w:rsid w:val="008447BB"/>
    <w:rsid w:val="008459F0"/>
    <w:rsid w:val="00845A13"/>
    <w:rsid w:val="0084688D"/>
    <w:rsid w:val="00847A83"/>
    <w:rsid w:val="0085166D"/>
    <w:rsid w:val="008570DC"/>
    <w:rsid w:val="0085792D"/>
    <w:rsid w:val="00860872"/>
    <w:rsid w:val="0086101B"/>
    <w:rsid w:val="00861C12"/>
    <w:rsid w:val="00863207"/>
    <w:rsid w:val="008639BF"/>
    <w:rsid w:val="00863D82"/>
    <w:rsid w:val="00865538"/>
    <w:rsid w:val="00867037"/>
    <w:rsid w:val="008703CC"/>
    <w:rsid w:val="008720D0"/>
    <w:rsid w:val="00872529"/>
    <w:rsid w:val="008725E9"/>
    <w:rsid w:val="00872CBD"/>
    <w:rsid w:val="00872F6B"/>
    <w:rsid w:val="00875670"/>
    <w:rsid w:val="00875D94"/>
    <w:rsid w:val="008843C5"/>
    <w:rsid w:val="0088538D"/>
    <w:rsid w:val="00885F1D"/>
    <w:rsid w:val="00886967"/>
    <w:rsid w:val="00886B9C"/>
    <w:rsid w:val="0089029B"/>
    <w:rsid w:val="0089098E"/>
    <w:rsid w:val="00891BF0"/>
    <w:rsid w:val="00891C73"/>
    <w:rsid w:val="00891F32"/>
    <w:rsid w:val="00892044"/>
    <w:rsid w:val="0089443D"/>
    <w:rsid w:val="0089508E"/>
    <w:rsid w:val="00897BA5"/>
    <w:rsid w:val="00897C3B"/>
    <w:rsid w:val="008A033B"/>
    <w:rsid w:val="008A26E3"/>
    <w:rsid w:val="008A52B8"/>
    <w:rsid w:val="008B0FC0"/>
    <w:rsid w:val="008B3DA1"/>
    <w:rsid w:val="008B43A3"/>
    <w:rsid w:val="008B70CF"/>
    <w:rsid w:val="008B71A6"/>
    <w:rsid w:val="008B7B1B"/>
    <w:rsid w:val="008B7EF7"/>
    <w:rsid w:val="008C0043"/>
    <w:rsid w:val="008C2F18"/>
    <w:rsid w:val="008C3BCC"/>
    <w:rsid w:val="008C6653"/>
    <w:rsid w:val="008C6AE8"/>
    <w:rsid w:val="008D19BC"/>
    <w:rsid w:val="008D38CC"/>
    <w:rsid w:val="008D7643"/>
    <w:rsid w:val="008E078B"/>
    <w:rsid w:val="008E15A4"/>
    <w:rsid w:val="008E1DEE"/>
    <w:rsid w:val="008E2158"/>
    <w:rsid w:val="008E6AD4"/>
    <w:rsid w:val="008E6CB1"/>
    <w:rsid w:val="008F3BE9"/>
    <w:rsid w:val="008F5D4E"/>
    <w:rsid w:val="008F65DD"/>
    <w:rsid w:val="008F6FB5"/>
    <w:rsid w:val="008F7541"/>
    <w:rsid w:val="009038C6"/>
    <w:rsid w:val="00904138"/>
    <w:rsid w:val="009044DC"/>
    <w:rsid w:val="00904A99"/>
    <w:rsid w:val="00904ABB"/>
    <w:rsid w:val="00904B0F"/>
    <w:rsid w:val="00905570"/>
    <w:rsid w:val="00906B9D"/>
    <w:rsid w:val="00907B28"/>
    <w:rsid w:val="00910873"/>
    <w:rsid w:val="0091331B"/>
    <w:rsid w:val="00913DF5"/>
    <w:rsid w:val="00915118"/>
    <w:rsid w:val="009165C1"/>
    <w:rsid w:val="00916A45"/>
    <w:rsid w:val="00921D9F"/>
    <w:rsid w:val="009268AC"/>
    <w:rsid w:val="0092718E"/>
    <w:rsid w:val="00927258"/>
    <w:rsid w:val="009277F8"/>
    <w:rsid w:val="00927BB3"/>
    <w:rsid w:val="009306EB"/>
    <w:rsid w:val="00930E6E"/>
    <w:rsid w:val="00930E7A"/>
    <w:rsid w:val="00931755"/>
    <w:rsid w:val="00931D27"/>
    <w:rsid w:val="009322C9"/>
    <w:rsid w:val="00932972"/>
    <w:rsid w:val="00933861"/>
    <w:rsid w:val="00937643"/>
    <w:rsid w:val="009404E9"/>
    <w:rsid w:val="00942BBF"/>
    <w:rsid w:val="00943AD5"/>
    <w:rsid w:val="00944125"/>
    <w:rsid w:val="00944D77"/>
    <w:rsid w:val="0095174A"/>
    <w:rsid w:val="00953A49"/>
    <w:rsid w:val="00953C00"/>
    <w:rsid w:val="009543AC"/>
    <w:rsid w:val="00955D4E"/>
    <w:rsid w:val="00957CF2"/>
    <w:rsid w:val="00961B2C"/>
    <w:rsid w:val="00964C50"/>
    <w:rsid w:val="00965E9C"/>
    <w:rsid w:val="00967149"/>
    <w:rsid w:val="0097003A"/>
    <w:rsid w:val="00970A11"/>
    <w:rsid w:val="00971699"/>
    <w:rsid w:val="00973BBE"/>
    <w:rsid w:val="00973D5E"/>
    <w:rsid w:val="009742B0"/>
    <w:rsid w:val="00974FEA"/>
    <w:rsid w:val="0097662C"/>
    <w:rsid w:val="0097703D"/>
    <w:rsid w:val="00977FFB"/>
    <w:rsid w:val="0098008D"/>
    <w:rsid w:val="00980881"/>
    <w:rsid w:val="00980977"/>
    <w:rsid w:val="0098179E"/>
    <w:rsid w:val="00981A6A"/>
    <w:rsid w:val="00981A95"/>
    <w:rsid w:val="00981ACB"/>
    <w:rsid w:val="00985AB1"/>
    <w:rsid w:val="00987660"/>
    <w:rsid w:val="00993360"/>
    <w:rsid w:val="00993B36"/>
    <w:rsid w:val="00995EEB"/>
    <w:rsid w:val="009A0BE1"/>
    <w:rsid w:val="009A1A9F"/>
    <w:rsid w:val="009A2023"/>
    <w:rsid w:val="009A2FA1"/>
    <w:rsid w:val="009A32FE"/>
    <w:rsid w:val="009A34DA"/>
    <w:rsid w:val="009A403C"/>
    <w:rsid w:val="009A4A02"/>
    <w:rsid w:val="009A6D28"/>
    <w:rsid w:val="009A7579"/>
    <w:rsid w:val="009B0FBE"/>
    <w:rsid w:val="009B1D95"/>
    <w:rsid w:val="009B33CD"/>
    <w:rsid w:val="009B4820"/>
    <w:rsid w:val="009B54C5"/>
    <w:rsid w:val="009B5D0E"/>
    <w:rsid w:val="009B6DB7"/>
    <w:rsid w:val="009B6EAA"/>
    <w:rsid w:val="009C038E"/>
    <w:rsid w:val="009C111A"/>
    <w:rsid w:val="009C2143"/>
    <w:rsid w:val="009C2F20"/>
    <w:rsid w:val="009C31D5"/>
    <w:rsid w:val="009C3456"/>
    <w:rsid w:val="009C3E1C"/>
    <w:rsid w:val="009C7104"/>
    <w:rsid w:val="009C7E88"/>
    <w:rsid w:val="009D0D81"/>
    <w:rsid w:val="009D2D77"/>
    <w:rsid w:val="009D37AF"/>
    <w:rsid w:val="009D6290"/>
    <w:rsid w:val="009D66BD"/>
    <w:rsid w:val="009D709B"/>
    <w:rsid w:val="009D767D"/>
    <w:rsid w:val="009E2396"/>
    <w:rsid w:val="009E27F4"/>
    <w:rsid w:val="009E3107"/>
    <w:rsid w:val="009E3C6F"/>
    <w:rsid w:val="009E4F4F"/>
    <w:rsid w:val="009E4F51"/>
    <w:rsid w:val="009E5DAB"/>
    <w:rsid w:val="009E7ABF"/>
    <w:rsid w:val="009E7F5A"/>
    <w:rsid w:val="009F1444"/>
    <w:rsid w:val="009F17C8"/>
    <w:rsid w:val="009F269D"/>
    <w:rsid w:val="009F4454"/>
    <w:rsid w:val="009F4C13"/>
    <w:rsid w:val="009F4EF2"/>
    <w:rsid w:val="00A00339"/>
    <w:rsid w:val="00A02FC5"/>
    <w:rsid w:val="00A03098"/>
    <w:rsid w:val="00A063C8"/>
    <w:rsid w:val="00A0731A"/>
    <w:rsid w:val="00A10292"/>
    <w:rsid w:val="00A11CC7"/>
    <w:rsid w:val="00A11F53"/>
    <w:rsid w:val="00A1243E"/>
    <w:rsid w:val="00A12A0A"/>
    <w:rsid w:val="00A12BF9"/>
    <w:rsid w:val="00A15591"/>
    <w:rsid w:val="00A15675"/>
    <w:rsid w:val="00A15DF3"/>
    <w:rsid w:val="00A16CEC"/>
    <w:rsid w:val="00A172CF"/>
    <w:rsid w:val="00A20C0F"/>
    <w:rsid w:val="00A20C9B"/>
    <w:rsid w:val="00A210C4"/>
    <w:rsid w:val="00A21A22"/>
    <w:rsid w:val="00A225AA"/>
    <w:rsid w:val="00A23AD6"/>
    <w:rsid w:val="00A2542E"/>
    <w:rsid w:val="00A30D1F"/>
    <w:rsid w:val="00A30F33"/>
    <w:rsid w:val="00A30FB8"/>
    <w:rsid w:val="00A3129A"/>
    <w:rsid w:val="00A31BC4"/>
    <w:rsid w:val="00A32477"/>
    <w:rsid w:val="00A33924"/>
    <w:rsid w:val="00A37C17"/>
    <w:rsid w:val="00A402D1"/>
    <w:rsid w:val="00A40846"/>
    <w:rsid w:val="00A40E82"/>
    <w:rsid w:val="00A40FDD"/>
    <w:rsid w:val="00A41AB8"/>
    <w:rsid w:val="00A41F47"/>
    <w:rsid w:val="00A42B66"/>
    <w:rsid w:val="00A43070"/>
    <w:rsid w:val="00A43193"/>
    <w:rsid w:val="00A433F1"/>
    <w:rsid w:val="00A439F1"/>
    <w:rsid w:val="00A43E74"/>
    <w:rsid w:val="00A46393"/>
    <w:rsid w:val="00A4783E"/>
    <w:rsid w:val="00A507E7"/>
    <w:rsid w:val="00A52190"/>
    <w:rsid w:val="00A52F6F"/>
    <w:rsid w:val="00A551C4"/>
    <w:rsid w:val="00A55412"/>
    <w:rsid w:val="00A558B2"/>
    <w:rsid w:val="00A55A81"/>
    <w:rsid w:val="00A5751A"/>
    <w:rsid w:val="00A60DCD"/>
    <w:rsid w:val="00A64E0F"/>
    <w:rsid w:val="00A65AC3"/>
    <w:rsid w:val="00A66064"/>
    <w:rsid w:val="00A70AB2"/>
    <w:rsid w:val="00A7193E"/>
    <w:rsid w:val="00A71CD3"/>
    <w:rsid w:val="00A72530"/>
    <w:rsid w:val="00A73AF8"/>
    <w:rsid w:val="00A7519B"/>
    <w:rsid w:val="00A75921"/>
    <w:rsid w:val="00A7672D"/>
    <w:rsid w:val="00A81ABE"/>
    <w:rsid w:val="00A81F09"/>
    <w:rsid w:val="00A83CB0"/>
    <w:rsid w:val="00A86B6F"/>
    <w:rsid w:val="00A870AC"/>
    <w:rsid w:val="00A917BD"/>
    <w:rsid w:val="00A91BE2"/>
    <w:rsid w:val="00A922BD"/>
    <w:rsid w:val="00A9368F"/>
    <w:rsid w:val="00A942D9"/>
    <w:rsid w:val="00A9471D"/>
    <w:rsid w:val="00A95823"/>
    <w:rsid w:val="00A96651"/>
    <w:rsid w:val="00A966FE"/>
    <w:rsid w:val="00A9789B"/>
    <w:rsid w:val="00AA1474"/>
    <w:rsid w:val="00AA1CD0"/>
    <w:rsid w:val="00AA1DBF"/>
    <w:rsid w:val="00AA7A30"/>
    <w:rsid w:val="00AA7D8C"/>
    <w:rsid w:val="00AA7EC4"/>
    <w:rsid w:val="00AB3166"/>
    <w:rsid w:val="00AB3A49"/>
    <w:rsid w:val="00AB3B69"/>
    <w:rsid w:val="00AB413B"/>
    <w:rsid w:val="00AB42F5"/>
    <w:rsid w:val="00AB4341"/>
    <w:rsid w:val="00AB5583"/>
    <w:rsid w:val="00AC00A5"/>
    <w:rsid w:val="00AC1042"/>
    <w:rsid w:val="00AC168F"/>
    <w:rsid w:val="00AC1C0F"/>
    <w:rsid w:val="00AC28B8"/>
    <w:rsid w:val="00AC3DFB"/>
    <w:rsid w:val="00AC43C7"/>
    <w:rsid w:val="00AC50C9"/>
    <w:rsid w:val="00AC57FF"/>
    <w:rsid w:val="00AC5C21"/>
    <w:rsid w:val="00AC6FAF"/>
    <w:rsid w:val="00AC7D69"/>
    <w:rsid w:val="00AD0412"/>
    <w:rsid w:val="00AD29A6"/>
    <w:rsid w:val="00AD5624"/>
    <w:rsid w:val="00AD6683"/>
    <w:rsid w:val="00AD7CD4"/>
    <w:rsid w:val="00AD7DBC"/>
    <w:rsid w:val="00AD7E6A"/>
    <w:rsid w:val="00AE04E1"/>
    <w:rsid w:val="00AE14B5"/>
    <w:rsid w:val="00AE6653"/>
    <w:rsid w:val="00AE7844"/>
    <w:rsid w:val="00AE78D2"/>
    <w:rsid w:val="00AF1E42"/>
    <w:rsid w:val="00AF47DD"/>
    <w:rsid w:val="00AF5308"/>
    <w:rsid w:val="00AF55D3"/>
    <w:rsid w:val="00AF6E2E"/>
    <w:rsid w:val="00B00213"/>
    <w:rsid w:val="00B00E97"/>
    <w:rsid w:val="00B01A85"/>
    <w:rsid w:val="00B0253C"/>
    <w:rsid w:val="00B05FE5"/>
    <w:rsid w:val="00B0661B"/>
    <w:rsid w:val="00B06995"/>
    <w:rsid w:val="00B06FCD"/>
    <w:rsid w:val="00B07370"/>
    <w:rsid w:val="00B104BB"/>
    <w:rsid w:val="00B10FDD"/>
    <w:rsid w:val="00B13D40"/>
    <w:rsid w:val="00B146A6"/>
    <w:rsid w:val="00B1567C"/>
    <w:rsid w:val="00B15C36"/>
    <w:rsid w:val="00B21FA1"/>
    <w:rsid w:val="00B232ED"/>
    <w:rsid w:val="00B251DE"/>
    <w:rsid w:val="00B25BD9"/>
    <w:rsid w:val="00B25D89"/>
    <w:rsid w:val="00B27057"/>
    <w:rsid w:val="00B2785C"/>
    <w:rsid w:val="00B27C62"/>
    <w:rsid w:val="00B30B9C"/>
    <w:rsid w:val="00B32263"/>
    <w:rsid w:val="00B34A6C"/>
    <w:rsid w:val="00B363EC"/>
    <w:rsid w:val="00B40334"/>
    <w:rsid w:val="00B40578"/>
    <w:rsid w:val="00B4397D"/>
    <w:rsid w:val="00B43CC1"/>
    <w:rsid w:val="00B43CFC"/>
    <w:rsid w:val="00B45378"/>
    <w:rsid w:val="00B46DB2"/>
    <w:rsid w:val="00B474D6"/>
    <w:rsid w:val="00B51589"/>
    <w:rsid w:val="00B524B0"/>
    <w:rsid w:val="00B541F8"/>
    <w:rsid w:val="00B55700"/>
    <w:rsid w:val="00B60192"/>
    <w:rsid w:val="00B601AB"/>
    <w:rsid w:val="00B60768"/>
    <w:rsid w:val="00B61640"/>
    <w:rsid w:val="00B62C7E"/>
    <w:rsid w:val="00B64413"/>
    <w:rsid w:val="00B660DF"/>
    <w:rsid w:val="00B665FD"/>
    <w:rsid w:val="00B6786F"/>
    <w:rsid w:val="00B740E7"/>
    <w:rsid w:val="00B7513A"/>
    <w:rsid w:val="00B754CB"/>
    <w:rsid w:val="00B766C5"/>
    <w:rsid w:val="00B8027E"/>
    <w:rsid w:val="00B80CF1"/>
    <w:rsid w:val="00B811A5"/>
    <w:rsid w:val="00B8312C"/>
    <w:rsid w:val="00B9076B"/>
    <w:rsid w:val="00B945E1"/>
    <w:rsid w:val="00B94746"/>
    <w:rsid w:val="00B9724C"/>
    <w:rsid w:val="00BA0A98"/>
    <w:rsid w:val="00BA22D1"/>
    <w:rsid w:val="00BA34B5"/>
    <w:rsid w:val="00BA44C5"/>
    <w:rsid w:val="00BA688A"/>
    <w:rsid w:val="00BB02CB"/>
    <w:rsid w:val="00BB07CF"/>
    <w:rsid w:val="00BB1D60"/>
    <w:rsid w:val="00BB2014"/>
    <w:rsid w:val="00BB2609"/>
    <w:rsid w:val="00BB2C46"/>
    <w:rsid w:val="00BB7D9E"/>
    <w:rsid w:val="00BB7DD3"/>
    <w:rsid w:val="00BC0FF2"/>
    <w:rsid w:val="00BC1FC7"/>
    <w:rsid w:val="00BC205C"/>
    <w:rsid w:val="00BC2291"/>
    <w:rsid w:val="00BC536F"/>
    <w:rsid w:val="00BD0B9D"/>
    <w:rsid w:val="00BD554C"/>
    <w:rsid w:val="00BD7990"/>
    <w:rsid w:val="00BE0903"/>
    <w:rsid w:val="00BE1462"/>
    <w:rsid w:val="00BE1F2C"/>
    <w:rsid w:val="00BE38ED"/>
    <w:rsid w:val="00BE68F0"/>
    <w:rsid w:val="00BE6AB9"/>
    <w:rsid w:val="00BE7E73"/>
    <w:rsid w:val="00BF14CB"/>
    <w:rsid w:val="00BF31A0"/>
    <w:rsid w:val="00BF47CF"/>
    <w:rsid w:val="00BF54ED"/>
    <w:rsid w:val="00C0008E"/>
    <w:rsid w:val="00C0012A"/>
    <w:rsid w:val="00C007ED"/>
    <w:rsid w:val="00C00BCC"/>
    <w:rsid w:val="00C03815"/>
    <w:rsid w:val="00C042CA"/>
    <w:rsid w:val="00C04753"/>
    <w:rsid w:val="00C076F7"/>
    <w:rsid w:val="00C10602"/>
    <w:rsid w:val="00C11684"/>
    <w:rsid w:val="00C11767"/>
    <w:rsid w:val="00C15760"/>
    <w:rsid w:val="00C159C6"/>
    <w:rsid w:val="00C15EAB"/>
    <w:rsid w:val="00C167F6"/>
    <w:rsid w:val="00C20C29"/>
    <w:rsid w:val="00C21203"/>
    <w:rsid w:val="00C214C3"/>
    <w:rsid w:val="00C230D6"/>
    <w:rsid w:val="00C23611"/>
    <w:rsid w:val="00C26A60"/>
    <w:rsid w:val="00C2747C"/>
    <w:rsid w:val="00C30EF1"/>
    <w:rsid w:val="00C31119"/>
    <w:rsid w:val="00C31B2B"/>
    <w:rsid w:val="00C31F21"/>
    <w:rsid w:val="00C32159"/>
    <w:rsid w:val="00C33085"/>
    <w:rsid w:val="00C34809"/>
    <w:rsid w:val="00C36043"/>
    <w:rsid w:val="00C4266C"/>
    <w:rsid w:val="00C42BFA"/>
    <w:rsid w:val="00C4378A"/>
    <w:rsid w:val="00C450A2"/>
    <w:rsid w:val="00C45136"/>
    <w:rsid w:val="00C47E12"/>
    <w:rsid w:val="00C47EEE"/>
    <w:rsid w:val="00C51BC4"/>
    <w:rsid w:val="00C52807"/>
    <w:rsid w:val="00C5340F"/>
    <w:rsid w:val="00C53B0F"/>
    <w:rsid w:val="00C56372"/>
    <w:rsid w:val="00C56B39"/>
    <w:rsid w:val="00C604E9"/>
    <w:rsid w:val="00C62EA9"/>
    <w:rsid w:val="00C6469A"/>
    <w:rsid w:val="00C64E39"/>
    <w:rsid w:val="00C6522B"/>
    <w:rsid w:val="00C70A96"/>
    <w:rsid w:val="00C7269E"/>
    <w:rsid w:val="00C72A37"/>
    <w:rsid w:val="00C72B42"/>
    <w:rsid w:val="00C74040"/>
    <w:rsid w:val="00C74573"/>
    <w:rsid w:val="00C81A00"/>
    <w:rsid w:val="00C81C91"/>
    <w:rsid w:val="00C82B60"/>
    <w:rsid w:val="00C82E31"/>
    <w:rsid w:val="00C84031"/>
    <w:rsid w:val="00C85543"/>
    <w:rsid w:val="00C85EFA"/>
    <w:rsid w:val="00C87B9A"/>
    <w:rsid w:val="00C90FEA"/>
    <w:rsid w:val="00C912B2"/>
    <w:rsid w:val="00C915E2"/>
    <w:rsid w:val="00C9177F"/>
    <w:rsid w:val="00C937AB"/>
    <w:rsid w:val="00C93B9B"/>
    <w:rsid w:val="00C96F50"/>
    <w:rsid w:val="00CA1274"/>
    <w:rsid w:val="00CA1EE0"/>
    <w:rsid w:val="00CA3F9C"/>
    <w:rsid w:val="00CA618D"/>
    <w:rsid w:val="00CA66E5"/>
    <w:rsid w:val="00CA674A"/>
    <w:rsid w:val="00CA7AAC"/>
    <w:rsid w:val="00CB24B2"/>
    <w:rsid w:val="00CB3B8A"/>
    <w:rsid w:val="00CB45D6"/>
    <w:rsid w:val="00CB48EE"/>
    <w:rsid w:val="00CB55AD"/>
    <w:rsid w:val="00CB59C3"/>
    <w:rsid w:val="00CB7B76"/>
    <w:rsid w:val="00CC069C"/>
    <w:rsid w:val="00CC4377"/>
    <w:rsid w:val="00CC462F"/>
    <w:rsid w:val="00CC6460"/>
    <w:rsid w:val="00CD27DA"/>
    <w:rsid w:val="00CD38AE"/>
    <w:rsid w:val="00CD5134"/>
    <w:rsid w:val="00CD5E77"/>
    <w:rsid w:val="00CE08B1"/>
    <w:rsid w:val="00CE0AC2"/>
    <w:rsid w:val="00CE217D"/>
    <w:rsid w:val="00CE3338"/>
    <w:rsid w:val="00CE34DD"/>
    <w:rsid w:val="00CF0A0D"/>
    <w:rsid w:val="00CF0E18"/>
    <w:rsid w:val="00CF2367"/>
    <w:rsid w:val="00CF2D2D"/>
    <w:rsid w:val="00D01DBF"/>
    <w:rsid w:val="00D026CB"/>
    <w:rsid w:val="00D0412F"/>
    <w:rsid w:val="00D07DD3"/>
    <w:rsid w:val="00D10F5E"/>
    <w:rsid w:val="00D11E89"/>
    <w:rsid w:val="00D13666"/>
    <w:rsid w:val="00D144E3"/>
    <w:rsid w:val="00D16CC9"/>
    <w:rsid w:val="00D16E40"/>
    <w:rsid w:val="00D178F4"/>
    <w:rsid w:val="00D20EE7"/>
    <w:rsid w:val="00D24624"/>
    <w:rsid w:val="00D250C2"/>
    <w:rsid w:val="00D263A8"/>
    <w:rsid w:val="00D26569"/>
    <w:rsid w:val="00D315FF"/>
    <w:rsid w:val="00D31672"/>
    <w:rsid w:val="00D31AE3"/>
    <w:rsid w:val="00D31C8E"/>
    <w:rsid w:val="00D327C6"/>
    <w:rsid w:val="00D32C8A"/>
    <w:rsid w:val="00D34E78"/>
    <w:rsid w:val="00D362CE"/>
    <w:rsid w:val="00D366C1"/>
    <w:rsid w:val="00D41706"/>
    <w:rsid w:val="00D421C2"/>
    <w:rsid w:val="00D45FD0"/>
    <w:rsid w:val="00D45FD3"/>
    <w:rsid w:val="00D47F5C"/>
    <w:rsid w:val="00D50F9C"/>
    <w:rsid w:val="00D50FD0"/>
    <w:rsid w:val="00D514C5"/>
    <w:rsid w:val="00D51966"/>
    <w:rsid w:val="00D53990"/>
    <w:rsid w:val="00D54627"/>
    <w:rsid w:val="00D552F9"/>
    <w:rsid w:val="00D557C6"/>
    <w:rsid w:val="00D55937"/>
    <w:rsid w:val="00D559B6"/>
    <w:rsid w:val="00D55B79"/>
    <w:rsid w:val="00D56B36"/>
    <w:rsid w:val="00D56DC3"/>
    <w:rsid w:val="00D609B2"/>
    <w:rsid w:val="00D61047"/>
    <w:rsid w:val="00D63985"/>
    <w:rsid w:val="00D645A9"/>
    <w:rsid w:val="00D64F78"/>
    <w:rsid w:val="00D65A2F"/>
    <w:rsid w:val="00D66AC7"/>
    <w:rsid w:val="00D66C6E"/>
    <w:rsid w:val="00D706AA"/>
    <w:rsid w:val="00D70A80"/>
    <w:rsid w:val="00D71061"/>
    <w:rsid w:val="00D71285"/>
    <w:rsid w:val="00D736A2"/>
    <w:rsid w:val="00D749B0"/>
    <w:rsid w:val="00D763C7"/>
    <w:rsid w:val="00D81152"/>
    <w:rsid w:val="00D82F79"/>
    <w:rsid w:val="00D83BF2"/>
    <w:rsid w:val="00D847B9"/>
    <w:rsid w:val="00D85D5F"/>
    <w:rsid w:val="00D86486"/>
    <w:rsid w:val="00D870BD"/>
    <w:rsid w:val="00D914EE"/>
    <w:rsid w:val="00D9224B"/>
    <w:rsid w:val="00D938F7"/>
    <w:rsid w:val="00D93E00"/>
    <w:rsid w:val="00D95616"/>
    <w:rsid w:val="00D97997"/>
    <w:rsid w:val="00DA1DC9"/>
    <w:rsid w:val="00DA2160"/>
    <w:rsid w:val="00DA2FFC"/>
    <w:rsid w:val="00DA783C"/>
    <w:rsid w:val="00DB1283"/>
    <w:rsid w:val="00DB2FF6"/>
    <w:rsid w:val="00DB3BBA"/>
    <w:rsid w:val="00DB4449"/>
    <w:rsid w:val="00DB468B"/>
    <w:rsid w:val="00DB498A"/>
    <w:rsid w:val="00DB4B79"/>
    <w:rsid w:val="00DB5C9D"/>
    <w:rsid w:val="00DB7D77"/>
    <w:rsid w:val="00DB7DF6"/>
    <w:rsid w:val="00DC0111"/>
    <w:rsid w:val="00DC020F"/>
    <w:rsid w:val="00DC23A8"/>
    <w:rsid w:val="00DC2EA8"/>
    <w:rsid w:val="00DC417D"/>
    <w:rsid w:val="00DC50FE"/>
    <w:rsid w:val="00DC5C70"/>
    <w:rsid w:val="00DC64F8"/>
    <w:rsid w:val="00DC6BAC"/>
    <w:rsid w:val="00DD05F3"/>
    <w:rsid w:val="00DD1857"/>
    <w:rsid w:val="00DD346E"/>
    <w:rsid w:val="00DD3785"/>
    <w:rsid w:val="00DD3986"/>
    <w:rsid w:val="00DD588D"/>
    <w:rsid w:val="00DD625F"/>
    <w:rsid w:val="00DD7D88"/>
    <w:rsid w:val="00DE055F"/>
    <w:rsid w:val="00DE219C"/>
    <w:rsid w:val="00DE2690"/>
    <w:rsid w:val="00DE2A71"/>
    <w:rsid w:val="00DE2C95"/>
    <w:rsid w:val="00DE2F51"/>
    <w:rsid w:val="00DE3D78"/>
    <w:rsid w:val="00DE4440"/>
    <w:rsid w:val="00DE4C0F"/>
    <w:rsid w:val="00DE4D5D"/>
    <w:rsid w:val="00DE6D52"/>
    <w:rsid w:val="00DF16B3"/>
    <w:rsid w:val="00DF2DEB"/>
    <w:rsid w:val="00DF3966"/>
    <w:rsid w:val="00DF58D3"/>
    <w:rsid w:val="00DF652B"/>
    <w:rsid w:val="00DF6C58"/>
    <w:rsid w:val="00DF770B"/>
    <w:rsid w:val="00E0057E"/>
    <w:rsid w:val="00E017D3"/>
    <w:rsid w:val="00E01DD3"/>
    <w:rsid w:val="00E0235C"/>
    <w:rsid w:val="00E02ADE"/>
    <w:rsid w:val="00E032B1"/>
    <w:rsid w:val="00E040D3"/>
    <w:rsid w:val="00E041BF"/>
    <w:rsid w:val="00E059DD"/>
    <w:rsid w:val="00E06D43"/>
    <w:rsid w:val="00E11371"/>
    <w:rsid w:val="00E12C02"/>
    <w:rsid w:val="00E13C4A"/>
    <w:rsid w:val="00E1459C"/>
    <w:rsid w:val="00E159D5"/>
    <w:rsid w:val="00E1775B"/>
    <w:rsid w:val="00E20841"/>
    <w:rsid w:val="00E208FD"/>
    <w:rsid w:val="00E20D34"/>
    <w:rsid w:val="00E21B32"/>
    <w:rsid w:val="00E21DF8"/>
    <w:rsid w:val="00E21FEE"/>
    <w:rsid w:val="00E225C9"/>
    <w:rsid w:val="00E22F34"/>
    <w:rsid w:val="00E24B41"/>
    <w:rsid w:val="00E24BE9"/>
    <w:rsid w:val="00E25608"/>
    <w:rsid w:val="00E271A6"/>
    <w:rsid w:val="00E276F3"/>
    <w:rsid w:val="00E31DB5"/>
    <w:rsid w:val="00E32F38"/>
    <w:rsid w:val="00E33F2A"/>
    <w:rsid w:val="00E3457E"/>
    <w:rsid w:val="00E35068"/>
    <w:rsid w:val="00E36891"/>
    <w:rsid w:val="00E3771A"/>
    <w:rsid w:val="00E414D1"/>
    <w:rsid w:val="00E44FC2"/>
    <w:rsid w:val="00E4566E"/>
    <w:rsid w:val="00E47338"/>
    <w:rsid w:val="00E50079"/>
    <w:rsid w:val="00E5091E"/>
    <w:rsid w:val="00E50A2B"/>
    <w:rsid w:val="00E516AB"/>
    <w:rsid w:val="00E53613"/>
    <w:rsid w:val="00E5401D"/>
    <w:rsid w:val="00E545A0"/>
    <w:rsid w:val="00E55CC9"/>
    <w:rsid w:val="00E60B36"/>
    <w:rsid w:val="00E612EF"/>
    <w:rsid w:val="00E61D61"/>
    <w:rsid w:val="00E6416A"/>
    <w:rsid w:val="00E6740D"/>
    <w:rsid w:val="00E67E8C"/>
    <w:rsid w:val="00E704C8"/>
    <w:rsid w:val="00E71F69"/>
    <w:rsid w:val="00E72258"/>
    <w:rsid w:val="00E7326E"/>
    <w:rsid w:val="00E7380D"/>
    <w:rsid w:val="00E73F8E"/>
    <w:rsid w:val="00E7735C"/>
    <w:rsid w:val="00E77743"/>
    <w:rsid w:val="00E813FC"/>
    <w:rsid w:val="00E8397F"/>
    <w:rsid w:val="00E8461B"/>
    <w:rsid w:val="00E85A4A"/>
    <w:rsid w:val="00E864AE"/>
    <w:rsid w:val="00E8796F"/>
    <w:rsid w:val="00E90D41"/>
    <w:rsid w:val="00E91223"/>
    <w:rsid w:val="00E912F3"/>
    <w:rsid w:val="00E915C7"/>
    <w:rsid w:val="00E929A2"/>
    <w:rsid w:val="00E93296"/>
    <w:rsid w:val="00E93FD4"/>
    <w:rsid w:val="00E95B1A"/>
    <w:rsid w:val="00E9697A"/>
    <w:rsid w:val="00E9772D"/>
    <w:rsid w:val="00EA10C9"/>
    <w:rsid w:val="00EA2998"/>
    <w:rsid w:val="00EA45A8"/>
    <w:rsid w:val="00EA6AC1"/>
    <w:rsid w:val="00EA7F6F"/>
    <w:rsid w:val="00EB0083"/>
    <w:rsid w:val="00EB0A77"/>
    <w:rsid w:val="00EB2F13"/>
    <w:rsid w:val="00EB3C1F"/>
    <w:rsid w:val="00EB5984"/>
    <w:rsid w:val="00EC1AB5"/>
    <w:rsid w:val="00EC467D"/>
    <w:rsid w:val="00EC4EEF"/>
    <w:rsid w:val="00EC61AE"/>
    <w:rsid w:val="00EC6FE8"/>
    <w:rsid w:val="00EC7E08"/>
    <w:rsid w:val="00ED1757"/>
    <w:rsid w:val="00ED184B"/>
    <w:rsid w:val="00ED1F60"/>
    <w:rsid w:val="00ED2465"/>
    <w:rsid w:val="00ED40DE"/>
    <w:rsid w:val="00ED423B"/>
    <w:rsid w:val="00ED5FC9"/>
    <w:rsid w:val="00EE00A2"/>
    <w:rsid w:val="00EE1754"/>
    <w:rsid w:val="00EE186C"/>
    <w:rsid w:val="00EE3DA2"/>
    <w:rsid w:val="00EE5075"/>
    <w:rsid w:val="00EE73FD"/>
    <w:rsid w:val="00EE750A"/>
    <w:rsid w:val="00EE7BC3"/>
    <w:rsid w:val="00EF02E5"/>
    <w:rsid w:val="00EF0F61"/>
    <w:rsid w:val="00EF2FA0"/>
    <w:rsid w:val="00EF31A8"/>
    <w:rsid w:val="00EF42FE"/>
    <w:rsid w:val="00EF5CB8"/>
    <w:rsid w:val="00EF6CF1"/>
    <w:rsid w:val="00F01844"/>
    <w:rsid w:val="00F01D65"/>
    <w:rsid w:val="00F022AC"/>
    <w:rsid w:val="00F03211"/>
    <w:rsid w:val="00F036D1"/>
    <w:rsid w:val="00F03763"/>
    <w:rsid w:val="00F044D0"/>
    <w:rsid w:val="00F11A8F"/>
    <w:rsid w:val="00F1404D"/>
    <w:rsid w:val="00F141ED"/>
    <w:rsid w:val="00F1494A"/>
    <w:rsid w:val="00F16689"/>
    <w:rsid w:val="00F17DE4"/>
    <w:rsid w:val="00F211F4"/>
    <w:rsid w:val="00F212B6"/>
    <w:rsid w:val="00F2185A"/>
    <w:rsid w:val="00F22268"/>
    <w:rsid w:val="00F23584"/>
    <w:rsid w:val="00F245A6"/>
    <w:rsid w:val="00F24A6E"/>
    <w:rsid w:val="00F25939"/>
    <w:rsid w:val="00F3096E"/>
    <w:rsid w:val="00F31FA1"/>
    <w:rsid w:val="00F32B59"/>
    <w:rsid w:val="00F33652"/>
    <w:rsid w:val="00F362AD"/>
    <w:rsid w:val="00F36B4B"/>
    <w:rsid w:val="00F37F88"/>
    <w:rsid w:val="00F42A56"/>
    <w:rsid w:val="00F47C29"/>
    <w:rsid w:val="00F50C88"/>
    <w:rsid w:val="00F52796"/>
    <w:rsid w:val="00F52BBC"/>
    <w:rsid w:val="00F53EBD"/>
    <w:rsid w:val="00F54D64"/>
    <w:rsid w:val="00F54FE6"/>
    <w:rsid w:val="00F562BC"/>
    <w:rsid w:val="00F56A36"/>
    <w:rsid w:val="00F57956"/>
    <w:rsid w:val="00F57B68"/>
    <w:rsid w:val="00F57E9A"/>
    <w:rsid w:val="00F66441"/>
    <w:rsid w:val="00F66585"/>
    <w:rsid w:val="00F66BF6"/>
    <w:rsid w:val="00F70979"/>
    <w:rsid w:val="00F723CB"/>
    <w:rsid w:val="00F749B3"/>
    <w:rsid w:val="00F74E1B"/>
    <w:rsid w:val="00F75111"/>
    <w:rsid w:val="00F75DF1"/>
    <w:rsid w:val="00F76536"/>
    <w:rsid w:val="00F800B3"/>
    <w:rsid w:val="00F813CC"/>
    <w:rsid w:val="00F82FBC"/>
    <w:rsid w:val="00F87209"/>
    <w:rsid w:val="00F87322"/>
    <w:rsid w:val="00F87C47"/>
    <w:rsid w:val="00F959D6"/>
    <w:rsid w:val="00F96734"/>
    <w:rsid w:val="00F97E10"/>
    <w:rsid w:val="00FA3DF7"/>
    <w:rsid w:val="00FA4B75"/>
    <w:rsid w:val="00FA5F0F"/>
    <w:rsid w:val="00FA687C"/>
    <w:rsid w:val="00FA74B3"/>
    <w:rsid w:val="00FA7CFF"/>
    <w:rsid w:val="00FB0F85"/>
    <w:rsid w:val="00FB4F2E"/>
    <w:rsid w:val="00FB5DA2"/>
    <w:rsid w:val="00FB640C"/>
    <w:rsid w:val="00FC1B85"/>
    <w:rsid w:val="00FC2C32"/>
    <w:rsid w:val="00FC33BF"/>
    <w:rsid w:val="00FC3BA3"/>
    <w:rsid w:val="00FC5384"/>
    <w:rsid w:val="00FC62D1"/>
    <w:rsid w:val="00FD0C26"/>
    <w:rsid w:val="00FD185C"/>
    <w:rsid w:val="00FD1F78"/>
    <w:rsid w:val="00FD4134"/>
    <w:rsid w:val="00FD41A4"/>
    <w:rsid w:val="00FD4D3F"/>
    <w:rsid w:val="00FD5B10"/>
    <w:rsid w:val="00FE2ACD"/>
    <w:rsid w:val="00FE2CFE"/>
    <w:rsid w:val="00FE4ABA"/>
    <w:rsid w:val="00FE5136"/>
    <w:rsid w:val="00FE663A"/>
    <w:rsid w:val="00FE70B2"/>
    <w:rsid w:val="00FE73CD"/>
    <w:rsid w:val="00FE75F5"/>
    <w:rsid w:val="00FE7DA3"/>
    <w:rsid w:val="00FF2EB9"/>
    <w:rsid w:val="00FF2F9E"/>
    <w:rsid w:val="00FF5A35"/>
    <w:rsid w:val="00FF71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7228F6"/>
  <w15:docId w15:val="{54F64A9E-D3D4-40E9-94E0-F4AEC89C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9D5"/>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rsid w:val="009268AC"/>
    <w:pPr>
      <w:keepNext/>
      <w:keepLines/>
      <w:spacing w:before="400" w:after="200"/>
      <w:ind w:left="-720"/>
      <w:outlineLvl w:val="0"/>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3BE5"/>
    <w:rPr>
      <w:sz w:val="18"/>
      <w:szCs w:val="18"/>
    </w:rPr>
  </w:style>
  <w:style w:type="paragraph" w:styleId="CommentText">
    <w:name w:val="annotation text"/>
    <w:basedOn w:val="Normal"/>
    <w:link w:val="CommentTextChar"/>
    <w:uiPriority w:val="99"/>
    <w:unhideWhenUsed/>
    <w:rsid w:val="005B3BE5"/>
  </w:style>
  <w:style w:type="character" w:customStyle="1" w:styleId="CommentTextChar">
    <w:name w:val="Comment Text Char"/>
    <w:basedOn w:val="DefaultParagraphFont"/>
    <w:link w:val="CommentText"/>
    <w:uiPriority w:val="99"/>
    <w:rsid w:val="005B3BE5"/>
    <w:rPr>
      <w:sz w:val="24"/>
      <w:szCs w:val="24"/>
    </w:rPr>
  </w:style>
  <w:style w:type="paragraph" w:styleId="CommentSubject">
    <w:name w:val="annotation subject"/>
    <w:basedOn w:val="CommentText"/>
    <w:next w:val="CommentText"/>
    <w:link w:val="CommentSubjectChar"/>
    <w:uiPriority w:val="99"/>
    <w:semiHidden/>
    <w:unhideWhenUsed/>
    <w:rsid w:val="005B3BE5"/>
    <w:rPr>
      <w:b/>
      <w:bCs/>
      <w:sz w:val="20"/>
      <w:szCs w:val="20"/>
    </w:rPr>
  </w:style>
  <w:style w:type="character" w:customStyle="1" w:styleId="CommentSubjectChar">
    <w:name w:val="Comment Subject Char"/>
    <w:basedOn w:val="CommentTextChar"/>
    <w:link w:val="CommentSubject"/>
    <w:uiPriority w:val="99"/>
    <w:semiHidden/>
    <w:rsid w:val="005B3BE5"/>
    <w:rPr>
      <w:b/>
      <w:bCs/>
      <w:sz w:val="24"/>
      <w:szCs w:val="24"/>
    </w:rPr>
  </w:style>
  <w:style w:type="paragraph" w:styleId="BalloonText">
    <w:name w:val="Balloon Text"/>
    <w:basedOn w:val="Normal"/>
    <w:link w:val="BalloonTextChar"/>
    <w:uiPriority w:val="99"/>
    <w:semiHidden/>
    <w:unhideWhenUsed/>
    <w:rsid w:val="005B3B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BE5"/>
    <w:rPr>
      <w:rFonts w:ascii="Lucida Grande" w:hAnsi="Lucida Grande" w:cs="Lucida Grande"/>
      <w:sz w:val="18"/>
      <w:szCs w:val="18"/>
    </w:rPr>
  </w:style>
  <w:style w:type="character" w:customStyle="1" w:styleId="Heading1Char">
    <w:name w:val="Heading 1 Char"/>
    <w:basedOn w:val="DefaultParagraphFont"/>
    <w:link w:val="Heading1"/>
    <w:rsid w:val="009268AC"/>
    <w:rPr>
      <w:rFonts w:asciiTheme="majorHAnsi" w:eastAsiaTheme="majorEastAsia" w:hAnsiTheme="majorHAnsi" w:cstheme="majorBidi"/>
      <w:b/>
      <w:bCs/>
      <w:color w:val="4F81BD" w:themeColor="accent1"/>
      <w:sz w:val="24"/>
      <w:szCs w:val="24"/>
      <w:lang w:eastAsia="en-US"/>
    </w:rPr>
  </w:style>
  <w:style w:type="paragraph" w:styleId="BodyText">
    <w:name w:val="Body Text"/>
    <w:basedOn w:val="Normal"/>
    <w:link w:val="BodyTextChar"/>
    <w:unhideWhenUsed/>
    <w:rsid w:val="009268AC"/>
    <w:pPr>
      <w:spacing w:after="120" w:line="300" w:lineRule="auto"/>
    </w:pPr>
    <w:rPr>
      <w:sz w:val="22"/>
      <w:szCs w:val="22"/>
    </w:rPr>
  </w:style>
  <w:style w:type="character" w:customStyle="1" w:styleId="BodyTextChar">
    <w:name w:val="Body Text Char"/>
    <w:basedOn w:val="DefaultParagraphFont"/>
    <w:link w:val="BodyText"/>
    <w:rsid w:val="009268AC"/>
    <w:rPr>
      <w:sz w:val="22"/>
      <w:szCs w:val="22"/>
      <w:lang w:eastAsia="en-US"/>
    </w:rPr>
  </w:style>
  <w:style w:type="paragraph" w:customStyle="1" w:styleId="DegreeDetails">
    <w:name w:val="Degree Details"/>
    <w:basedOn w:val="BodyText"/>
    <w:rsid w:val="009268AC"/>
  </w:style>
  <w:style w:type="paragraph" w:styleId="Header">
    <w:name w:val="header"/>
    <w:basedOn w:val="Normal"/>
    <w:link w:val="HeaderChar"/>
    <w:uiPriority w:val="99"/>
    <w:unhideWhenUsed/>
    <w:rsid w:val="009268AC"/>
    <w:pPr>
      <w:tabs>
        <w:tab w:val="center" w:pos="4320"/>
        <w:tab w:val="right" w:pos="8640"/>
      </w:tabs>
    </w:pPr>
  </w:style>
  <w:style w:type="character" w:customStyle="1" w:styleId="HeaderChar">
    <w:name w:val="Header Char"/>
    <w:basedOn w:val="DefaultParagraphFont"/>
    <w:link w:val="Header"/>
    <w:uiPriority w:val="99"/>
    <w:rsid w:val="009268AC"/>
    <w:rPr>
      <w:sz w:val="24"/>
    </w:rPr>
  </w:style>
  <w:style w:type="paragraph" w:styleId="Footer">
    <w:name w:val="footer"/>
    <w:basedOn w:val="Normal"/>
    <w:link w:val="FooterChar"/>
    <w:uiPriority w:val="99"/>
    <w:unhideWhenUsed/>
    <w:rsid w:val="009268AC"/>
    <w:pPr>
      <w:tabs>
        <w:tab w:val="center" w:pos="4320"/>
        <w:tab w:val="right" w:pos="8640"/>
      </w:tabs>
    </w:pPr>
  </w:style>
  <w:style w:type="character" w:customStyle="1" w:styleId="FooterChar">
    <w:name w:val="Footer Char"/>
    <w:basedOn w:val="DefaultParagraphFont"/>
    <w:link w:val="Footer"/>
    <w:uiPriority w:val="99"/>
    <w:rsid w:val="009268AC"/>
    <w:rPr>
      <w:sz w:val="24"/>
    </w:rPr>
  </w:style>
  <w:style w:type="character" w:styleId="Hyperlink">
    <w:name w:val="Hyperlink"/>
    <w:basedOn w:val="DefaultParagraphFont"/>
    <w:uiPriority w:val="99"/>
    <w:unhideWhenUsed/>
    <w:rsid w:val="009B0FBE"/>
    <w:rPr>
      <w:color w:val="0000FF" w:themeColor="hyperlink"/>
      <w:u w:val="single"/>
    </w:rPr>
  </w:style>
  <w:style w:type="paragraph" w:styleId="NormalWeb">
    <w:name w:val="Normal (Web)"/>
    <w:basedOn w:val="Normal"/>
    <w:uiPriority w:val="99"/>
    <w:unhideWhenUsed/>
    <w:rsid w:val="00790918"/>
    <w:pPr>
      <w:spacing w:before="100" w:beforeAutospacing="1" w:after="100" w:afterAutospacing="1"/>
    </w:pPr>
    <w:rPr>
      <w:rFonts w:ascii="Times" w:hAnsi="Times"/>
      <w:sz w:val="20"/>
    </w:rPr>
  </w:style>
  <w:style w:type="character" w:styleId="FollowedHyperlink">
    <w:name w:val="FollowedHyperlink"/>
    <w:basedOn w:val="DefaultParagraphFont"/>
    <w:uiPriority w:val="99"/>
    <w:semiHidden/>
    <w:unhideWhenUsed/>
    <w:rsid w:val="00965E9C"/>
    <w:rPr>
      <w:color w:val="800080" w:themeColor="followedHyperlink"/>
      <w:u w:val="single"/>
    </w:rPr>
  </w:style>
  <w:style w:type="paragraph" w:styleId="TOCHeading">
    <w:name w:val="TOC Heading"/>
    <w:basedOn w:val="Heading1"/>
    <w:next w:val="Normal"/>
    <w:uiPriority w:val="39"/>
    <w:unhideWhenUsed/>
    <w:qFormat/>
    <w:rsid w:val="00D41706"/>
    <w:pPr>
      <w:spacing w:before="480" w:after="0" w:line="276" w:lineRule="auto"/>
      <w:ind w:left="0"/>
      <w:outlineLvl w:val="9"/>
    </w:pPr>
    <w:rPr>
      <w:color w:val="365F91" w:themeColor="accent1" w:themeShade="BF"/>
      <w:sz w:val="28"/>
      <w:szCs w:val="28"/>
    </w:rPr>
  </w:style>
  <w:style w:type="paragraph" w:styleId="TOC1">
    <w:name w:val="toc 1"/>
    <w:basedOn w:val="Normal"/>
    <w:next w:val="Normal"/>
    <w:autoRedefine/>
    <w:uiPriority w:val="39"/>
    <w:unhideWhenUsed/>
    <w:rsid w:val="00D41706"/>
    <w:pPr>
      <w:spacing w:before="240" w:after="120"/>
    </w:pPr>
    <w:rPr>
      <w:b/>
      <w:caps/>
      <w:sz w:val="22"/>
      <w:szCs w:val="22"/>
      <w:u w:val="single"/>
    </w:rPr>
  </w:style>
  <w:style w:type="paragraph" w:styleId="TOC2">
    <w:name w:val="toc 2"/>
    <w:basedOn w:val="Normal"/>
    <w:next w:val="Normal"/>
    <w:autoRedefine/>
    <w:uiPriority w:val="39"/>
    <w:semiHidden/>
    <w:unhideWhenUsed/>
    <w:rsid w:val="00D41706"/>
    <w:rPr>
      <w:b/>
      <w:smallCaps/>
      <w:sz w:val="22"/>
      <w:szCs w:val="22"/>
    </w:rPr>
  </w:style>
  <w:style w:type="paragraph" w:styleId="TOC3">
    <w:name w:val="toc 3"/>
    <w:basedOn w:val="Normal"/>
    <w:next w:val="Normal"/>
    <w:autoRedefine/>
    <w:uiPriority w:val="39"/>
    <w:semiHidden/>
    <w:unhideWhenUsed/>
    <w:rsid w:val="00D41706"/>
    <w:rPr>
      <w:smallCaps/>
      <w:sz w:val="22"/>
      <w:szCs w:val="22"/>
    </w:rPr>
  </w:style>
  <w:style w:type="paragraph" w:styleId="TOC4">
    <w:name w:val="toc 4"/>
    <w:basedOn w:val="Normal"/>
    <w:next w:val="Normal"/>
    <w:autoRedefine/>
    <w:uiPriority w:val="39"/>
    <w:semiHidden/>
    <w:unhideWhenUsed/>
    <w:rsid w:val="00D41706"/>
    <w:rPr>
      <w:sz w:val="22"/>
      <w:szCs w:val="22"/>
    </w:rPr>
  </w:style>
  <w:style w:type="paragraph" w:styleId="TOC5">
    <w:name w:val="toc 5"/>
    <w:basedOn w:val="Normal"/>
    <w:next w:val="Normal"/>
    <w:autoRedefine/>
    <w:uiPriority w:val="39"/>
    <w:semiHidden/>
    <w:unhideWhenUsed/>
    <w:rsid w:val="00D41706"/>
    <w:rPr>
      <w:sz w:val="22"/>
      <w:szCs w:val="22"/>
    </w:rPr>
  </w:style>
  <w:style w:type="paragraph" w:styleId="TOC6">
    <w:name w:val="toc 6"/>
    <w:basedOn w:val="Normal"/>
    <w:next w:val="Normal"/>
    <w:autoRedefine/>
    <w:uiPriority w:val="39"/>
    <w:semiHidden/>
    <w:unhideWhenUsed/>
    <w:rsid w:val="00D41706"/>
    <w:rPr>
      <w:sz w:val="22"/>
      <w:szCs w:val="22"/>
    </w:rPr>
  </w:style>
  <w:style w:type="paragraph" w:styleId="TOC7">
    <w:name w:val="toc 7"/>
    <w:basedOn w:val="Normal"/>
    <w:next w:val="Normal"/>
    <w:autoRedefine/>
    <w:uiPriority w:val="39"/>
    <w:semiHidden/>
    <w:unhideWhenUsed/>
    <w:rsid w:val="00D41706"/>
    <w:rPr>
      <w:sz w:val="22"/>
      <w:szCs w:val="22"/>
    </w:rPr>
  </w:style>
  <w:style w:type="paragraph" w:styleId="TOC8">
    <w:name w:val="toc 8"/>
    <w:basedOn w:val="Normal"/>
    <w:next w:val="Normal"/>
    <w:autoRedefine/>
    <w:uiPriority w:val="39"/>
    <w:semiHidden/>
    <w:unhideWhenUsed/>
    <w:rsid w:val="00D41706"/>
    <w:rPr>
      <w:sz w:val="22"/>
      <w:szCs w:val="22"/>
    </w:rPr>
  </w:style>
  <w:style w:type="paragraph" w:styleId="TOC9">
    <w:name w:val="toc 9"/>
    <w:basedOn w:val="Normal"/>
    <w:next w:val="Normal"/>
    <w:autoRedefine/>
    <w:uiPriority w:val="39"/>
    <w:semiHidden/>
    <w:unhideWhenUsed/>
    <w:rsid w:val="00D41706"/>
    <w:rPr>
      <w:sz w:val="22"/>
      <w:szCs w:val="22"/>
    </w:rPr>
  </w:style>
  <w:style w:type="paragraph" w:styleId="ListParagraph">
    <w:name w:val="List Paragraph"/>
    <w:basedOn w:val="Normal"/>
    <w:link w:val="ListParagraphChar"/>
    <w:qFormat/>
    <w:rsid w:val="004845C1"/>
    <w:pPr>
      <w:ind w:left="720"/>
      <w:contextualSpacing/>
    </w:pPr>
  </w:style>
  <w:style w:type="paragraph" w:customStyle="1" w:styleId="Default">
    <w:name w:val="Default"/>
    <w:rsid w:val="00CA66E5"/>
    <w:pPr>
      <w:autoSpaceDE w:val="0"/>
      <w:autoSpaceDN w:val="0"/>
      <w:adjustRightInd w:val="0"/>
    </w:pPr>
    <w:rPr>
      <w:rFonts w:ascii="Garamond" w:hAnsi="Garamond" w:cs="Garamond"/>
      <w:color w:val="000000"/>
      <w:sz w:val="24"/>
      <w:szCs w:val="24"/>
    </w:rPr>
  </w:style>
  <w:style w:type="character" w:customStyle="1" w:styleId="UnresolvedMention1">
    <w:name w:val="Unresolved Mention1"/>
    <w:basedOn w:val="DefaultParagraphFont"/>
    <w:uiPriority w:val="99"/>
    <w:semiHidden/>
    <w:unhideWhenUsed/>
    <w:rsid w:val="004F0B29"/>
    <w:rPr>
      <w:color w:val="808080"/>
      <w:shd w:val="clear" w:color="auto" w:fill="E6E6E6"/>
    </w:rPr>
  </w:style>
  <w:style w:type="paragraph" w:styleId="NoSpacing">
    <w:name w:val="No Spacing"/>
    <w:uiPriority w:val="1"/>
    <w:qFormat/>
    <w:rsid w:val="00FA7CFF"/>
    <w:rPr>
      <w:sz w:val="24"/>
    </w:rPr>
  </w:style>
  <w:style w:type="character" w:customStyle="1" w:styleId="ListParagraphChar">
    <w:name w:val="List Paragraph Char"/>
    <w:basedOn w:val="DefaultParagraphFont"/>
    <w:link w:val="ListParagraph"/>
    <w:uiPriority w:val="34"/>
    <w:rsid w:val="009F1444"/>
    <w:rPr>
      <w:sz w:val="24"/>
    </w:rPr>
  </w:style>
  <w:style w:type="character" w:styleId="UnresolvedMention">
    <w:name w:val="Unresolved Mention"/>
    <w:basedOn w:val="DefaultParagraphFont"/>
    <w:uiPriority w:val="99"/>
    <w:semiHidden/>
    <w:unhideWhenUsed/>
    <w:rsid w:val="007868A2"/>
    <w:rPr>
      <w:color w:val="605E5C"/>
      <w:shd w:val="clear" w:color="auto" w:fill="E1DFDD"/>
    </w:rPr>
  </w:style>
  <w:style w:type="paragraph" w:styleId="Revision">
    <w:name w:val="Revision"/>
    <w:hidden/>
    <w:uiPriority w:val="99"/>
    <w:semiHidden/>
    <w:rsid w:val="000C0CD8"/>
    <w:rPr>
      <w:sz w:val="24"/>
    </w:rPr>
  </w:style>
  <w:style w:type="character" w:styleId="Strong">
    <w:name w:val="Strong"/>
    <w:basedOn w:val="DefaultParagraphFont"/>
    <w:uiPriority w:val="22"/>
    <w:qFormat/>
    <w:rsid w:val="001F2C98"/>
    <w:rPr>
      <w:b/>
      <w:bCs/>
    </w:rPr>
  </w:style>
  <w:style w:type="paragraph" w:customStyle="1" w:styleId="Objective">
    <w:name w:val="Objective"/>
    <w:basedOn w:val="Normal"/>
    <w:next w:val="BodyText"/>
    <w:rsid w:val="00EB0A77"/>
    <w:pPr>
      <w:spacing w:before="60" w:after="220" w:line="220" w:lineRule="atLeast"/>
      <w:jc w:val="both"/>
    </w:pPr>
    <w:rPr>
      <w:rFonts w:ascii="Garamond" w:hAnsi="Garamond"/>
      <w:sz w:val="22"/>
      <w:szCs w:val="20"/>
    </w:rPr>
  </w:style>
  <w:style w:type="character" w:styleId="Emphasis">
    <w:name w:val="Emphasis"/>
    <w:basedOn w:val="DefaultParagraphFont"/>
    <w:uiPriority w:val="20"/>
    <w:qFormat/>
    <w:rsid w:val="001B3D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1600">
      <w:bodyDiv w:val="1"/>
      <w:marLeft w:val="0"/>
      <w:marRight w:val="0"/>
      <w:marTop w:val="0"/>
      <w:marBottom w:val="0"/>
      <w:divBdr>
        <w:top w:val="none" w:sz="0" w:space="0" w:color="auto"/>
        <w:left w:val="none" w:sz="0" w:space="0" w:color="auto"/>
        <w:bottom w:val="none" w:sz="0" w:space="0" w:color="auto"/>
        <w:right w:val="none" w:sz="0" w:space="0" w:color="auto"/>
      </w:divBdr>
    </w:div>
    <w:div w:id="102770009">
      <w:bodyDiv w:val="1"/>
      <w:marLeft w:val="0"/>
      <w:marRight w:val="0"/>
      <w:marTop w:val="0"/>
      <w:marBottom w:val="0"/>
      <w:divBdr>
        <w:top w:val="none" w:sz="0" w:space="0" w:color="auto"/>
        <w:left w:val="none" w:sz="0" w:space="0" w:color="auto"/>
        <w:bottom w:val="none" w:sz="0" w:space="0" w:color="auto"/>
        <w:right w:val="none" w:sz="0" w:space="0" w:color="auto"/>
      </w:divBdr>
    </w:div>
    <w:div w:id="143279263">
      <w:bodyDiv w:val="1"/>
      <w:marLeft w:val="0"/>
      <w:marRight w:val="0"/>
      <w:marTop w:val="0"/>
      <w:marBottom w:val="0"/>
      <w:divBdr>
        <w:top w:val="none" w:sz="0" w:space="0" w:color="auto"/>
        <w:left w:val="none" w:sz="0" w:space="0" w:color="auto"/>
        <w:bottom w:val="none" w:sz="0" w:space="0" w:color="auto"/>
        <w:right w:val="none" w:sz="0" w:space="0" w:color="auto"/>
      </w:divBdr>
      <w:divsChild>
        <w:div w:id="1480615586">
          <w:marLeft w:val="0"/>
          <w:marRight w:val="0"/>
          <w:marTop w:val="0"/>
          <w:marBottom w:val="0"/>
          <w:divBdr>
            <w:top w:val="none" w:sz="0" w:space="0" w:color="auto"/>
            <w:left w:val="none" w:sz="0" w:space="0" w:color="auto"/>
            <w:bottom w:val="none" w:sz="0" w:space="0" w:color="auto"/>
            <w:right w:val="none" w:sz="0" w:space="0" w:color="auto"/>
          </w:divBdr>
          <w:divsChild>
            <w:div w:id="368190892">
              <w:marLeft w:val="0"/>
              <w:marRight w:val="0"/>
              <w:marTop w:val="0"/>
              <w:marBottom w:val="0"/>
              <w:divBdr>
                <w:top w:val="none" w:sz="0" w:space="0" w:color="auto"/>
                <w:left w:val="none" w:sz="0" w:space="0" w:color="auto"/>
                <w:bottom w:val="none" w:sz="0" w:space="0" w:color="auto"/>
                <w:right w:val="none" w:sz="0" w:space="0" w:color="auto"/>
              </w:divBdr>
              <w:divsChild>
                <w:div w:id="1728458222">
                  <w:marLeft w:val="0"/>
                  <w:marRight w:val="0"/>
                  <w:marTop w:val="0"/>
                  <w:marBottom w:val="0"/>
                  <w:divBdr>
                    <w:top w:val="none" w:sz="0" w:space="0" w:color="auto"/>
                    <w:left w:val="none" w:sz="0" w:space="0" w:color="auto"/>
                    <w:bottom w:val="none" w:sz="0" w:space="0" w:color="auto"/>
                    <w:right w:val="none" w:sz="0" w:space="0" w:color="auto"/>
                  </w:divBdr>
                  <w:divsChild>
                    <w:div w:id="13557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7906">
      <w:bodyDiv w:val="1"/>
      <w:marLeft w:val="0"/>
      <w:marRight w:val="0"/>
      <w:marTop w:val="0"/>
      <w:marBottom w:val="0"/>
      <w:divBdr>
        <w:top w:val="none" w:sz="0" w:space="0" w:color="auto"/>
        <w:left w:val="none" w:sz="0" w:space="0" w:color="auto"/>
        <w:bottom w:val="none" w:sz="0" w:space="0" w:color="auto"/>
        <w:right w:val="none" w:sz="0" w:space="0" w:color="auto"/>
      </w:divBdr>
      <w:divsChild>
        <w:div w:id="1428380763">
          <w:marLeft w:val="0"/>
          <w:marRight w:val="0"/>
          <w:marTop w:val="0"/>
          <w:marBottom w:val="0"/>
          <w:divBdr>
            <w:top w:val="none" w:sz="0" w:space="0" w:color="auto"/>
            <w:left w:val="none" w:sz="0" w:space="0" w:color="auto"/>
            <w:bottom w:val="none" w:sz="0" w:space="0" w:color="auto"/>
            <w:right w:val="none" w:sz="0" w:space="0" w:color="auto"/>
          </w:divBdr>
          <w:divsChild>
            <w:div w:id="1287546799">
              <w:marLeft w:val="0"/>
              <w:marRight w:val="0"/>
              <w:marTop w:val="0"/>
              <w:marBottom w:val="0"/>
              <w:divBdr>
                <w:top w:val="none" w:sz="0" w:space="0" w:color="auto"/>
                <w:left w:val="none" w:sz="0" w:space="0" w:color="auto"/>
                <w:bottom w:val="none" w:sz="0" w:space="0" w:color="auto"/>
                <w:right w:val="none" w:sz="0" w:space="0" w:color="auto"/>
              </w:divBdr>
            </w:div>
          </w:divsChild>
        </w:div>
        <w:div w:id="564098828">
          <w:marLeft w:val="0"/>
          <w:marRight w:val="0"/>
          <w:marTop w:val="0"/>
          <w:marBottom w:val="0"/>
          <w:divBdr>
            <w:top w:val="none" w:sz="0" w:space="0" w:color="auto"/>
            <w:left w:val="none" w:sz="0" w:space="0" w:color="auto"/>
            <w:bottom w:val="none" w:sz="0" w:space="0" w:color="auto"/>
            <w:right w:val="none" w:sz="0" w:space="0" w:color="auto"/>
          </w:divBdr>
          <w:divsChild>
            <w:div w:id="816144688">
              <w:marLeft w:val="0"/>
              <w:marRight w:val="0"/>
              <w:marTop w:val="0"/>
              <w:marBottom w:val="0"/>
              <w:divBdr>
                <w:top w:val="none" w:sz="0" w:space="0" w:color="auto"/>
                <w:left w:val="none" w:sz="0" w:space="0" w:color="auto"/>
                <w:bottom w:val="none" w:sz="0" w:space="0" w:color="auto"/>
                <w:right w:val="none" w:sz="0" w:space="0" w:color="auto"/>
              </w:divBdr>
            </w:div>
          </w:divsChild>
        </w:div>
        <w:div w:id="568878927">
          <w:marLeft w:val="0"/>
          <w:marRight w:val="0"/>
          <w:marTop w:val="0"/>
          <w:marBottom w:val="0"/>
          <w:divBdr>
            <w:top w:val="none" w:sz="0" w:space="0" w:color="auto"/>
            <w:left w:val="none" w:sz="0" w:space="0" w:color="auto"/>
            <w:bottom w:val="none" w:sz="0" w:space="0" w:color="auto"/>
            <w:right w:val="none" w:sz="0" w:space="0" w:color="auto"/>
          </w:divBdr>
          <w:divsChild>
            <w:div w:id="920522780">
              <w:marLeft w:val="0"/>
              <w:marRight w:val="0"/>
              <w:marTop w:val="0"/>
              <w:marBottom w:val="0"/>
              <w:divBdr>
                <w:top w:val="none" w:sz="0" w:space="0" w:color="auto"/>
                <w:left w:val="none" w:sz="0" w:space="0" w:color="auto"/>
                <w:bottom w:val="none" w:sz="0" w:space="0" w:color="auto"/>
                <w:right w:val="none" w:sz="0" w:space="0" w:color="auto"/>
              </w:divBdr>
            </w:div>
          </w:divsChild>
        </w:div>
        <w:div w:id="1262304022">
          <w:marLeft w:val="0"/>
          <w:marRight w:val="0"/>
          <w:marTop w:val="0"/>
          <w:marBottom w:val="0"/>
          <w:divBdr>
            <w:top w:val="none" w:sz="0" w:space="0" w:color="auto"/>
            <w:left w:val="none" w:sz="0" w:space="0" w:color="auto"/>
            <w:bottom w:val="none" w:sz="0" w:space="0" w:color="auto"/>
            <w:right w:val="none" w:sz="0" w:space="0" w:color="auto"/>
          </w:divBdr>
          <w:divsChild>
            <w:div w:id="20551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7841">
      <w:bodyDiv w:val="1"/>
      <w:marLeft w:val="0"/>
      <w:marRight w:val="0"/>
      <w:marTop w:val="0"/>
      <w:marBottom w:val="0"/>
      <w:divBdr>
        <w:top w:val="none" w:sz="0" w:space="0" w:color="auto"/>
        <w:left w:val="none" w:sz="0" w:space="0" w:color="auto"/>
        <w:bottom w:val="none" w:sz="0" w:space="0" w:color="auto"/>
        <w:right w:val="none" w:sz="0" w:space="0" w:color="auto"/>
      </w:divBdr>
    </w:div>
    <w:div w:id="205337680">
      <w:bodyDiv w:val="1"/>
      <w:marLeft w:val="0"/>
      <w:marRight w:val="0"/>
      <w:marTop w:val="0"/>
      <w:marBottom w:val="0"/>
      <w:divBdr>
        <w:top w:val="none" w:sz="0" w:space="0" w:color="auto"/>
        <w:left w:val="none" w:sz="0" w:space="0" w:color="auto"/>
        <w:bottom w:val="none" w:sz="0" w:space="0" w:color="auto"/>
        <w:right w:val="none" w:sz="0" w:space="0" w:color="auto"/>
      </w:divBdr>
      <w:divsChild>
        <w:div w:id="643049125">
          <w:marLeft w:val="0"/>
          <w:marRight w:val="0"/>
          <w:marTop w:val="0"/>
          <w:marBottom w:val="0"/>
          <w:divBdr>
            <w:top w:val="none" w:sz="0" w:space="0" w:color="auto"/>
            <w:left w:val="none" w:sz="0" w:space="0" w:color="auto"/>
            <w:bottom w:val="none" w:sz="0" w:space="0" w:color="auto"/>
            <w:right w:val="none" w:sz="0" w:space="0" w:color="auto"/>
          </w:divBdr>
          <w:divsChild>
            <w:div w:id="457992120">
              <w:marLeft w:val="0"/>
              <w:marRight w:val="0"/>
              <w:marTop w:val="0"/>
              <w:marBottom w:val="0"/>
              <w:divBdr>
                <w:top w:val="none" w:sz="0" w:space="0" w:color="auto"/>
                <w:left w:val="none" w:sz="0" w:space="0" w:color="auto"/>
                <w:bottom w:val="none" w:sz="0" w:space="0" w:color="auto"/>
                <w:right w:val="none" w:sz="0" w:space="0" w:color="auto"/>
              </w:divBdr>
              <w:divsChild>
                <w:div w:id="2054961810">
                  <w:marLeft w:val="0"/>
                  <w:marRight w:val="0"/>
                  <w:marTop w:val="0"/>
                  <w:marBottom w:val="0"/>
                  <w:divBdr>
                    <w:top w:val="none" w:sz="0" w:space="0" w:color="auto"/>
                    <w:left w:val="none" w:sz="0" w:space="0" w:color="auto"/>
                    <w:bottom w:val="none" w:sz="0" w:space="0" w:color="auto"/>
                    <w:right w:val="none" w:sz="0" w:space="0" w:color="auto"/>
                  </w:divBdr>
                  <w:divsChild>
                    <w:div w:id="1050225202">
                      <w:marLeft w:val="0"/>
                      <w:marRight w:val="0"/>
                      <w:marTop w:val="0"/>
                      <w:marBottom w:val="0"/>
                      <w:divBdr>
                        <w:top w:val="none" w:sz="0" w:space="0" w:color="auto"/>
                        <w:left w:val="none" w:sz="0" w:space="0" w:color="auto"/>
                        <w:bottom w:val="none" w:sz="0" w:space="0" w:color="auto"/>
                        <w:right w:val="none" w:sz="0" w:space="0" w:color="auto"/>
                      </w:divBdr>
                    </w:div>
                    <w:div w:id="12393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937">
      <w:bodyDiv w:val="1"/>
      <w:marLeft w:val="0"/>
      <w:marRight w:val="0"/>
      <w:marTop w:val="0"/>
      <w:marBottom w:val="0"/>
      <w:divBdr>
        <w:top w:val="none" w:sz="0" w:space="0" w:color="auto"/>
        <w:left w:val="none" w:sz="0" w:space="0" w:color="auto"/>
        <w:bottom w:val="none" w:sz="0" w:space="0" w:color="auto"/>
        <w:right w:val="none" w:sz="0" w:space="0" w:color="auto"/>
      </w:divBdr>
    </w:div>
    <w:div w:id="232863181">
      <w:bodyDiv w:val="1"/>
      <w:marLeft w:val="0"/>
      <w:marRight w:val="0"/>
      <w:marTop w:val="0"/>
      <w:marBottom w:val="0"/>
      <w:divBdr>
        <w:top w:val="none" w:sz="0" w:space="0" w:color="auto"/>
        <w:left w:val="none" w:sz="0" w:space="0" w:color="auto"/>
        <w:bottom w:val="none" w:sz="0" w:space="0" w:color="auto"/>
        <w:right w:val="none" w:sz="0" w:space="0" w:color="auto"/>
      </w:divBdr>
    </w:div>
    <w:div w:id="261649756">
      <w:bodyDiv w:val="1"/>
      <w:marLeft w:val="0"/>
      <w:marRight w:val="0"/>
      <w:marTop w:val="0"/>
      <w:marBottom w:val="0"/>
      <w:divBdr>
        <w:top w:val="none" w:sz="0" w:space="0" w:color="auto"/>
        <w:left w:val="none" w:sz="0" w:space="0" w:color="auto"/>
        <w:bottom w:val="none" w:sz="0" w:space="0" w:color="auto"/>
        <w:right w:val="none" w:sz="0" w:space="0" w:color="auto"/>
      </w:divBdr>
      <w:divsChild>
        <w:div w:id="2006126784">
          <w:marLeft w:val="0"/>
          <w:marRight w:val="0"/>
          <w:marTop w:val="0"/>
          <w:marBottom w:val="0"/>
          <w:divBdr>
            <w:top w:val="none" w:sz="0" w:space="0" w:color="auto"/>
            <w:left w:val="none" w:sz="0" w:space="0" w:color="auto"/>
            <w:bottom w:val="none" w:sz="0" w:space="0" w:color="auto"/>
            <w:right w:val="none" w:sz="0" w:space="0" w:color="auto"/>
          </w:divBdr>
          <w:divsChild>
            <w:div w:id="674528511">
              <w:marLeft w:val="0"/>
              <w:marRight w:val="0"/>
              <w:marTop w:val="0"/>
              <w:marBottom w:val="0"/>
              <w:divBdr>
                <w:top w:val="none" w:sz="0" w:space="0" w:color="auto"/>
                <w:left w:val="none" w:sz="0" w:space="0" w:color="auto"/>
                <w:bottom w:val="none" w:sz="0" w:space="0" w:color="auto"/>
                <w:right w:val="none" w:sz="0" w:space="0" w:color="auto"/>
              </w:divBdr>
              <w:divsChild>
                <w:div w:id="4943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4251">
      <w:bodyDiv w:val="1"/>
      <w:marLeft w:val="0"/>
      <w:marRight w:val="0"/>
      <w:marTop w:val="0"/>
      <w:marBottom w:val="0"/>
      <w:divBdr>
        <w:top w:val="none" w:sz="0" w:space="0" w:color="auto"/>
        <w:left w:val="none" w:sz="0" w:space="0" w:color="auto"/>
        <w:bottom w:val="none" w:sz="0" w:space="0" w:color="auto"/>
        <w:right w:val="none" w:sz="0" w:space="0" w:color="auto"/>
      </w:divBdr>
    </w:div>
    <w:div w:id="287049879">
      <w:bodyDiv w:val="1"/>
      <w:marLeft w:val="0"/>
      <w:marRight w:val="0"/>
      <w:marTop w:val="0"/>
      <w:marBottom w:val="0"/>
      <w:divBdr>
        <w:top w:val="none" w:sz="0" w:space="0" w:color="auto"/>
        <w:left w:val="none" w:sz="0" w:space="0" w:color="auto"/>
        <w:bottom w:val="none" w:sz="0" w:space="0" w:color="auto"/>
        <w:right w:val="none" w:sz="0" w:space="0" w:color="auto"/>
      </w:divBdr>
    </w:div>
    <w:div w:id="317150692">
      <w:bodyDiv w:val="1"/>
      <w:marLeft w:val="0"/>
      <w:marRight w:val="0"/>
      <w:marTop w:val="0"/>
      <w:marBottom w:val="0"/>
      <w:divBdr>
        <w:top w:val="none" w:sz="0" w:space="0" w:color="auto"/>
        <w:left w:val="none" w:sz="0" w:space="0" w:color="auto"/>
        <w:bottom w:val="none" w:sz="0" w:space="0" w:color="auto"/>
        <w:right w:val="none" w:sz="0" w:space="0" w:color="auto"/>
      </w:divBdr>
      <w:divsChild>
        <w:div w:id="1140732265">
          <w:marLeft w:val="0"/>
          <w:marRight w:val="0"/>
          <w:marTop w:val="0"/>
          <w:marBottom w:val="0"/>
          <w:divBdr>
            <w:top w:val="none" w:sz="0" w:space="0" w:color="auto"/>
            <w:left w:val="none" w:sz="0" w:space="0" w:color="auto"/>
            <w:bottom w:val="none" w:sz="0" w:space="0" w:color="auto"/>
            <w:right w:val="none" w:sz="0" w:space="0" w:color="auto"/>
          </w:divBdr>
          <w:divsChild>
            <w:div w:id="171379885">
              <w:marLeft w:val="0"/>
              <w:marRight w:val="0"/>
              <w:marTop w:val="0"/>
              <w:marBottom w:val="0"/>
              <w:divBdr>
                <w:top w:val="none" w:sz="0" w:space="0" w:color="auto"/>
                <w:left w:val="none" w:sz="0" w:space="0" w:color="auto"/>
                <w:bottom w:val="none" w:sz="0" w:space="0" w:color="auto"/>
                <w:right w:val="none" w:sz="0" w:space="0" w:color="auto"/>
              </w:divBdr>
              <w:divsChild>
                <w:div w:id="16524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26399">
      <w:bodyDiv w:val="1"/>
      <w:marLeft w:val="0"/>
      <w:marRight w:val="0"/>
      <w:marTop w:val="0"/>
      <w:marBottom w:val="0"/>
      <w:divBdr>
        <w:top w:val="none" w:sz="0" w:space="0" w:color="auto"/>
        <w:left w:val="none" w:sz="0" w:space="0" w:color="auto"/>
        <w:bottom w:val="none" w:sz="0" w:space="0" w:color="auto"/>
        <w:right w:val="none" w:sz="0" w:space="0" w:color="auto"/>
      </w:divBdr>
      <w:divsChild>
        <w:div w:id="90125503">
          <w:marLeft w:val="0"/>
          <w:marRight w:val="0"/>
          <w:marTop w:val="0"/>
          <w:marBottom w:val="0"/>
          <w:divBdr>
            <w:top w:val="none" w:sz="0" w:space="0" w:color="auto"/>
            <w:left w:val="none" w:sz="0" w:space="0" w:color="auto"/>
            <w:bottom w:val="none" w:sz="0" w:space="0" w:color="auto"/>
            <w:right w:val="none" w:sz="0" w:space="0" w:color="auto"/>
          </w:divBdr>
          <w:divsChild>
            <w:div w:id="853106261">
              <w:marLeft w:val="0"/>
              <w:marRight w:val="0"/>
              <w:marTop w:val="0"/>
              <w:marBottom w:val="0"/>
              <w:divBdr>
                <w:top w:val="none" w:sz="0" w:space="0" w:color="auto"/>
                <w:left w:val="none" w:sz="0" w:space="0" w:color="auto"/>
                <w:bottom w:val="none" w:sz="0" w:space="0" w:color="auto"/>
                <w:right w:val="none" w:sz="0" w:space="0" w:color="auto"/>
              </w:divBdr>
              <w:divsChild>
                <w:div w:id="1824002120">
                  <w:marLeft w:val="0"/>
                  <w:marRight w:val="0"/>
                  <w:marTop w:val="0"/>
                  <w:marBottom w:val="0"/>
                  <w:divBdr>
                    <w:top w:val="none" w:sz="0" w:space="0" w:color="auto"/>
                    <w:left w:val="none" w:sz="0" w:space="0" w:color="auto"/>
                    <w:bottom w:val="none" w:sz="0" w:space="0" w:color="auto"/>
                    <w:right w:val="none" w:sz="0" w:space="0" w:color="auto"/>
                  </w:divBdr>
                  <w:divsChild>
                    <w:div w:id="11054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05788">
      <w:bodyDiv w:val="1"/>
      <w:marLeft w:val="0"/>
      <w:marRight w:val="0"/>
      <w:marTop w:val="0"/>
      <w:marBottom w:val="0"/>
      <w:divBdr>
        <w:top w:val="none" w:sz="0" w:space="0" w:color="auto"/>
        <w:left w:val="none" w:sz="0" w:space="0" w:color="auto"/>
        <w:bottom w:val="none" w:sz="0" w:space="0" w:color="auto"/>
        <w:right w:val="none" w:sz="0" w:space="0" w:color="auto"/>
      </w:divBdr>
    </w:div>
    <w:div w:id="379596930">
      <w:bodyDiv w:val="1"/>
      <w:marLeft w:val="0"/>
      <w:marRight w:val="0"/>
      <w:marTop w:val="0"/>
      <w:marBottom w:val="0"/>
      <w:divBdr>
        <w:top w:val="none" w:sz="0" w:space="0" w:color="auto"/>
        <w:left w:val="none" w:sz="0" w:space="0" w:color="auto"/>
        <w:bottom w:val="none" w:sz="0" w:space="0" w:color="auto"/>
        <w:right w:val="none" w:sz="0" w:space="0" w:color="auto"/>
      </w:divBdr>
    </w:div>
    <w:div w:id="481316983">
      <w:bodyDiv w:val="1"/>
      <w:marLeft w:val="0"/>
      <w:marRight w:val="0"/>
      <w:marTop w:val="0"/>
      <w:marBottom w:val="0"/>
      <w:divBdr>
        <w:top w:val="none" w:sz="0" w:space="0" w:color="auto"/>
        <w:left w:val="none" w:sz="0" w:space="0" w:color="auto"/>
        <w:bottom w:val="none" w:sz="0" w:space="0" w:color="auto"/>
        <w:right w:val="none" w:sz="0" w:space="0" w:color="auto"/>
      </w:divBdr>
    </w:div>
    <w:div w:id="493381040">
      <w:bodyDiv w:val="1"/>
      <w:marLeft w:val="0"/>
      <w:marRight w:val="0"/>
      <w:marTop w:val="0"/>
      <w:marBottom w:val="0"/>
      <w:divBdr>
        <w:top w:val="none" w:sz="0" w:space="0" w:color="auto"/>
        <w:left w:val="none" w:sz="0" w:space="0" w:color="auto"/>
        <w:bottom w:val="none" w:sz="0" w:space="0" w:color="auto"/>
        <w:right w:val="none" w:sz="0" w:space="0" w:color="auto"/>
      </w:divBdr>
    </w:div>
    <w:div w:id="511451385">
      <w:bodyDiv w:val="1"/>
      <w:marLeft w:val="0"/>
      <w:marRight w:val="0"/>
      <w:marTop w:val="0"/>
      <w:marBottom w:val="0"/>
      <w:divBdr>
        <w:top w:val="none" w:sz="0" w:space="0" w:color="auto"/>
        <w:left w:val="none" w:sz="0" w:space="0" w:color="auto"/>
        <w:bottom w:val="none" w:sz="0" w:space="0" w:color="auto"/>
        <w:right w:val="none" w:sz="0" w:space="0" w:color="auto"/>
      </w:divBdr>
    </w:div>
    <w:div w:id="513737689">
      <w:bodyDiv w:val="1"/>
      <w:marLeft w:val="0"/>
      <w:marRight w:val="0"/>
      <w:marTop w:val="0"/>
      <w:marBottom w:val="0"/>
      <w:divBdr>
        <w:top w:val="none" w:sz="0" w:space="0" w:color="auto"/>
        <w:left w:val="none" w:sz="0" w:space="0" w:color="auto"/>
        <w:bottom w:val="none" w:sz="0" w:space="0" w:color="auto"/>
        <w:right w:val="none" w:sz="0" w:space="0" w:color="auto"/>
      </w:divBdr>
      <w:divsChild>
        <w:div w:id="281693660">
          <w:marLeft w:val="0"/>
          <w:marRight w:val="0"/>
          <w:marTop w:val="0"/>
          <w:marBottom w:val="0"/>
          <w:divBdr>
            <w:top w:val="none" w:sz="0" w:space="0" w:color="auto"/>
            <w:left w:val="none" w:sz="0" w:space="0" w:color="auto"/>
            <w:bottom w:val="none" w:sz="0" w:space="0" w:color="auto"/>
            <w:right w:val="none" w:sz="0" w:space="0" w:color="auto"/>
          </w:divBdr>
          <w:divsChild>
            <w:div w:id="903756087">
              <w:marLeft w:val="0"/>
              <w:marRight w:val="0"/>
              <w:marTop w:val="0"/>
              <w:marBottom w:val="0"/>
              <w:divBdr>
                <w:top w:val="none" w:sz="0" w:space="0" w:color="auto"/>
                <w:left w:val="none" w:sz="0" w:space="0" w:color="auto"/>
                <w:bottom w:val="none" w:sz="0" w:space="0" w:color="auto"/>
                <w:right w:val="none" w:sz="0" w:space="0" w:color="auto"/>
              </w:divBdr>
              <w:divsChild>
                <w:div w:id="605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98971">
      <w:bodyDiv w:val="1"/>
      <w:marLeft w:val="0"/>
      <w:marRight w:val="0"/>
      <w:marTop w:val="0"/>
      <w:marBottom w:val="0"/>
      <w:divBdr>
        <w:top w:val="none" w:sz="0" w:space="0" w:color="auto"/>
        <w:left w:val="none" w:sz="0" w:space="0" w:color="auto"/>
        <w:bottom w:val="none" w:sz="0" w:space="0" w:color="auto"/>
        <w:right w:val="none" w:sz="0" w:space="0" w:color="auto"/>
      </w:divBdr>
      <w:divsChild>
        <w:div w:id="2051565603">
          <w:marLeft w:val="0"/>
          <w:marRight w:val="0"/>
          <w:marTop w:val="0"/>
          <w:marBottom w:val="0"/>
          <w:divBdr>
            <w:top w:val="none" w:sz="0" w:space="0" w:color="auto"/>
            <w:left w:val="none" w:sz="0" w:space="0" w:color="auto"/>
            <w:bottom w:val="none" w:sz="0" w:space="0" w:color="auto"/>
            <w:right w:val="none" w:sz="0" w:space="0" w:color="auto"/>
          </w:divBdr>
        </w:div>
      </w:divsChild>
    </w:div>
    <w:div w:id="607388918">
      <w:bodyDiv w:val="1"/>
      <w:marLeft w:val="0"/>
      <w:marRight w:val="0"/>
      <w:marTop w:val="0"/>
      <w:marBottom w:val="0"/>
      <w:divBdr>
        <w:top w:val="none" w:sz="0" w:space="0" w:color="auto"/>
        <w:left w:val="none" w:sz="0" w:space="0" w:color="auto"/>
        <w:bottom w:val="none" w:sz="0" w:space="0" w:color="auto"/>
        <w:right w:val="none" w:sz="0" w:space="0" w:color="auto"/>
      </w:divBdr>
    </w:div>
    <w:div w:id="608897724">
      <w:bodyDiv w:val="1"/>
      <w:marLeft w:val="0"/>
      <w:marRight w:val="0"/>
      <w:marTop w:val="0"/>
      <w:marBottom w:val="0"/>
      <w:divBdr>
        <w:top w:val="none" w:sz="0" w:space="0" w:color="auto"/>
        <w:left w:val="none" w:sz="0" w:space="0" w:color="auto"/>
        <w:bottom w:val="none" w:sz="0" w:space="0" w:color="auto"/>
        <w:right w:val="none" w:sz="0" w:space="0" w:color="auto"/>
      </w:divBdr>
    </w:div>
    <w:div w:id="623929744">
      <w:bodyDiv w:val="1"/>
      <w:marLeft w:val="0"/>
      <w:marRight w:val="0"/>
      <w:marTop w:val="0"/>
      <w:marBottom w:val="0"/>
      <w:divBdr>
        <w:top w:val="none" w:sz="0" w:space="0" w:color="auto"/>
        <w:left w:val="none" w:sz="0" w:space="0" w:color="auto"/>
        <w:bottom w:val="none" w:sz="0" w:space="0" w:color="auto"/>
        <w:right w:val="none" w:sz="0" w:space="0" w:color="auto"/>
      </w:divBdr>
    </w:div>
    <w:div w:id="657458229">
      <w:bodyDiv w:val="1"/>
      <w:marLeft w:val="0"/>
      <w:marRight w:val="0"/>
      <w:marTop w:val="0"/>
      <w:marBottom w:val="0"/>
      <w:divBdr>
        <w:top w:val="none" w:sz="0" w:space="0" w:color="auto"/>
        <w:left w:val="none" w:sz="0" w:space="0" w:color="auto"/>
        <w:bottom w:val="none" w:sz="0" w:space="0" w:color="auto"/>
        <w:right w:val="none" w:sz="0" w:space="0" w:color="auto"/>
      </w:divBdr>
    </w:div>
    <w:div w:id="665783571">
      <w:bodyDiv w:val="1"/>
      <w:marLeft w:val="0"/>
      <w:marRight w:val="0"/>
      <w:marTop w:val="0"/>
      <w:marBottom w:val="0"/>
      <w:divBdr>
        <w:top w:val="none" w:sz="0" w:space="0" w:color="auto"/>
        <w:left w:val="none" w:sz="0" w:space="0" w:color="auto"/>
        <w:bottom w:val="none" w:sz="0" w:space="0" w:color="auto"/>
        <w:right w:val="none" w:sz="0" w:space="0" w:color="auto"/>
      </w:divBdr>
    </w:div>
    <w:div w:id="673142696">
      <w:bodyDiv w:val="1"/>
      <w:marLeft w:val="0"/>
      <w:marRight w:val="0"/>
      <w:marTop w:val="0"/>
      <w:marBottom w:val="0"/>
      <w:divBdr>
        <w:top w:val="none" w:sz="0" w:space="0" w:color="auto"/>
        <w:left w:val="none" w:sz="0" w:space="0" w:color="auto"/>
        <w:bottom w:val="none" w:sz="0" w:space="0" w:color="auto"/>
        <w:right w:val="none" w:sz="0" w:space="0" w:color="auto"/>
      </w:divBdr>
    </w:div>
    <w:div w:id="739913088">
      <w:bodyDiv w:val="1"/>
      <w:marLeft w:val="0"/>
      <w:marRight w:val="0"/>
      <w:marTop w:val="0"/>
      <w:marBottom w:val="0"/>
      <w:divBdr>
        <w:top w:val="none" w:sz="0" w:space="0" w:color="auto"/>
        <w:left w:val="none" w:sz="0" w:space="0" w:color="auto"/>
        <w:bottom w:val="none" w:sz="0" w:space="0" w:color="auto"/>
        <w:right w:val="none" w:sz="0" w:space="0" w:color="auto"/>
      </w:divBdr>
    </w:div>
    <w:div w:id="750812644">
      <w:bodyDiv w:val="1"/>
      <w:marLeft w:val="0"/>
      <w:marRight w:val="0"/>
      <w:marTop w:val="0"/>
      <w:marBottom w:val="0"/>
      <w:divBdr>
        <w:top w:val="none" w:sz="0" w:space="0" w:color="auto"/>
        <w:left w:val="none" w:sz="0" w:space="0" w:color="auto"/>
        <w:bottom w:val="none" w:sz="0" w:space="0" w:color="auto"/>
        <w:right w:val="none" w:sz="0" w:space="0" w:color="auto"/>
      </w:divBdr>
    </w:div>
    <w:div w:id="777918535">
      <w:bodyDiv w:val="1"/>
      <w:marLeft w:val="0"/>
      <w:marRight w:val="0"/>
      <w:marTop w:val="0"/>
      <w:marBottom w:val="0"/>
      <w:divBdr>
        <w:top w:val="none" w:sz="0" w:space="0" w:color="auto"/>
        <w:left w:val="none" w:sz="0" w:space="0" w:color="auto"/>
        <w:bottom w:val="none" w:sz="0" w:space="0" w:color="auto"/>
        <w:right w:val="none" w:sz="0" w:space="0" w:color="auto"/>
      </w:divBdr>
    </w:div>
    <w:div w:id="800075707">
      <w:bodyDiv w:val="1"/>
      <w:marLeft w:val="0"/>
      <w:marRight w:val="0"/>
      <w:marTop w:val="0"/>
      <w:marBottom w:val="0"/>
      <w:divBdr>
        <w:top w:val="none" w:sz="0" w:space="0" w:color="auto"/>
        <w:left w:val="none" w:sz="0" w:space="0" w:color="auto"/>
        <w:bottom w:val="none" w:sz="0" w:space="0" w:color="auto"/>
        <w:right w:val="none" w:sz="0" w:space="0" w:color="auto"/>
      </w:divBdr>
    </w:div>
    <w:div w:id="810176752">
      <w:bodyDiv w:val="1"/>
      <w:marLeft w:val="0"/>
      <w:marRight w:val="0"/>
      <w:marTop w:val="0"/>
      <w:marBottom w:val="0"/>
      <w:divBdr>
        <w:top w:val="none" w:sz="0" w:space="0" w:color="auto"/>
        <w:left w:val="none" w:sz="0" w:space="0" w:color="auto"/>
        <w:bottom w:val="none" w:sz="0" w:space="0" w:color="auto"/>
        <w:right w:val="none" w:sz="0" w:space="0" w:color="auto"/>
      </w:divBdr>
    </w:div>
    <w:div w:id="810903865">
      <w:bodyDiv w:val="1"/>
      <w:marLeft w:val="0"/>
      <w:marRight w:val="0"/>
      <w:marTop w:val="0"/>
      <w:marBottom w:val="0"/>
      <w:divBdr>
        <w:top w:val="none" w:sz="0" w:space="0" w:color="auto"/>
        <w:left w:val="none" w:sz="0" w:space="0" w:color="auto"/>
        <w:bottom w:val="none" w:sz="0" w:space="0" w:color="auto"/>
        <w:right w:val="none" w:sz="0" w:space="0" w:color="auto"/>
      </w:divBdr>
    </w:div>
    <w:div w:id="838157286">
      <w:bodyDiv w:val="1"/>
      <w:marLeft w:val="0"/>
      <w:marRight w:val="0"/>
      <w:marTop w:val="0"/>
      <w:marBottom w:val="0"/>
      <w:divBdr>
        <w:top w:val="none" w:sz="0" w:space="0" w:color="auto"/>
        <w:left w:val="none" w:sz="0" w:space="0" w:color="auto"/>
        <w:bottom w:val="none" w:sz="0" w:space="0" w:color="auto"/>
        <w:right w:val="none" w:sz="0" w:space="0" w:color="auto"/>
      </w:divBdr>
    </w:div>
    <w:div w:id="849180657">
      <w:bodyDiv w:val="1"/>
      <w:marLeft w:val="0"/>
      <w:marRight w:val="0"/>
      <w:marTop w:val="0"/>
      <w:marBottom w:val="0"/>
      <w:divBdr>
        <w:top w:val="none" w:sz="0" w:space="0" w:color="auto"/>
        <w:left w:val="none" w:sz="0" w:space="0" w:color="auto"/>
        <w:bottom w:val="none" w:sz="0" w:space="0" w:color="auto"/>
        <w:right w:val="none" w:sz="0" w:space="0" w:color="auto"/>
      </w:divBdr>
    </w:div>
    <w:div w:id="851576548">
      <w:bodyDiv w:val="1"/>
      <w:marLeft w:val="0"/>
      <w:marRight w:val="0"/>
      <w:marTop w:val="0"/>
      <w:marBottom w:val="0"/>
      <w:divBdr>
        <w:top w:val="none" w:sz="0" w:space="0" w:color="auto"/>
        <w:left w:val="none" w:sz="0" w:space="0" w:color="auto"/>
        <w:bottom w:val="none" w:sz="0" w:space="0" w:color="auto"/>
        <w:right w:val="none" w:sz="0" w:space="0" w:color="auto"/>
      </w:divBdr>
    </w:div>
    <w:div w:id="882063924">
      <w:bodyDiv w:val="1"/>
      <w:marLeft w:val="0"/>
      <w:marRight w:val="0"/>
      <w:marTop w:val="0"/>
      <w:marBottom w:val="0"/>
      <w:divBdr>
        <w:top w:val="none" w:sz="0" w:space="0" w:color="auto"/>
        <w:left w:val="none" w:sz="0" w:space="0" w:color="auto"/>
        <w:bottom w:val="none" w:sz="0" w:space="0" w:color="auto"/>
        <w:right w:val="none" w:sz="0" w:space="0" w:color="auto"/>
      </w:divBdr>
    </w:div>
    <w:div w:id="890459813">
      <w:bodyDiv w:val="1"/>
      <w:marLeft w:val="0"/>
      <w:marRight w:val="0"/>
      <w:marTop w:val="0"/>
      <w:marBottom w:val="0"/>
      <w:divBdr>
        <w:top w:val="none" w:sz="0" w:space="0" w:color="auto"/>
        <w:left w:val="none" w:sz="0" w:space="0" w:color="auto"/>
        <w:bottom w:val="none" w:sz="0" w:space="0" w:color="auto"/>
        <w:right w:val="none" w:sz="0" w:space="0" w:color="auto"/>
      </w:divBdr>
    </w:div>
    <w:div w:id="893153415">
      <w:bodyDiv w:val="1"/>
      <w:marLeft w:val="0"/>
      <w:marRight w:val="0"/>
      <w:marTop w:val="0"/>
      <w:marBottom w:val="0"/>
      <w:divBdr>
        <w:top w:val="none" w:sz="0" w:space="0" w:color="auto"/>
        <w:left w:val="none" w:sz="0" w:space="0" w:color="auto"/>
        <w:bottom w:val="none" w:sz="0" w:space="0" w:color="auto"/>
        <w:right w:val="none" w:sz="0" w:space="0" w:color="auto"/>
      </w:divBdr>
    </w:div>
    <w:div w:id="942301220">
      <w:bodyDiv w:val="1"/>
      <w:marLeft w:val="0"/>
      <w:marRight w:val="0"/>
      <w:marTop w:val="0"/>
      <w:marBottom w:val="0"/>
      <w:divBdr>
        <w:top w:val="none" w:sz="0" w:space="0" w:color="auto"/>
        <w:left w:val="none" w:sz="0" w:space="0" w:color="auto"/>
        <w:bottom w:val="none" w:sz="0" w:space="0" w:color="auto"/>
        <w:right w:val="none" w:sz="0" w:space="0" w:color="auto"/>
      </w:divBdr>
      <w:divsChild>
        <w:div w:id="1868711352">
          <w:marLeft w:val="0"/>
          <w:marRight w:val="0"/>
          <w:marTop w:val="0"/>
          <w:marBottom w:val="0"/>
          <w:divBdr>
            <w:top w:val="none" w:sz="0" w:space="0" w:color="auto"/>
            <w:left w:val="none" w:sz="0" w:space="0" w:color="auto"/>
            <w:bottom w:val="none" w:sz="0" w:space="0" w:color="auto"/>
            <w:right w:val="none" w:sz="0" w:space="0" w:color="auto"/>
          </w:divBdr>
          <w:divsChild>
            <w:div w:id="257838031">
              <w:marLeft w:val="0"/>
              <w:marRight w:val="0"/>
              <w:marTop w:val="0"/>
              <w:marBottom w:val="0"/>
              <w:divBdr>
                <w:top w:val="none" w:sz="0" w:space="0" w:color="auto"/>
                <w:left w:val="none" w:sz="0" w:space="0" w:color="auto"/>
                <w:bottom w:val="none" w:sz="0" w:space="0" w:color="auto"/>
                <w:right w:val="none" w:sz="0" w:space="0" w:color="auto"/>
              </w:divBdr>
              <w:divsChild>
                <w:div w:id="17892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240">
      <w:bodyDiv w:val="1"/>
      <w:marLeft w:val="0"/>
      <w:marRight w:val="0"/>
      <w:marTop w:val="0"/>
      <w:marBottom w:val="0"/>
      <w:divBdr>
        <w:top w:val="none" w:sz="0" w:space="0" w:color="auto"/>
        <w:left w:val="none" w:sz="0" w:space="0" w:color="auto"/>
        <w:bottom w:val="none" w:sz="0" w:space="0" w:color="auto"/>
        <w:right w:val="none" w:sz="0" w:space="0" w:color="auto"/>
      </w:divBdr>
      <w:divsChild>
        <w:div w:id="2013101817">
          <w:marLeft w:val="0"/>
          <w:marRight w:val="0"/>
          <w:marTop w:val="0"/>
          <w:marBottom w:val="0"/>
          <w:divBdr>
            <w:top w:val="none" w:sz="0" w:space="0" w:color="auto"/>
            <w:left w:val="none" w:sz="0" w:space="0" w:color="auto"/>
            <w:bottom w:val="none" w:sz="0" w:space="0" w:color="auto"/>
            <w:right w:val="none" w:sz="0" w:space="0" w:color="auto"/>
          </w:divBdr>
          <w:divsChild>
            <w:div w:id="1103454358">
              <w:marLeft w:val="0"/>
              <w:marRight w:val="0"/>
              <w:marTop w:val="0"/>
              <w:marBottom w:val="0"/>
              <w:divBdr>
                <w:top w:val="none" w:sz="0" w:space="0" w:color="auto"/>
                <w:left w:val="none" w:sz="0" w:space="0" w:color="auto"/>
                <w:bottom w:val="none" w:sz="0" w:space="0" w:color="auto"/>
                <w:right w:val="none" w:sz="0" w:space="0" w:color="auto"/>
              </w:divBdr>
              <w:divsChild>
                <w:div w:id="17568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0416">
      <w:bodyDiv w:val="1"/>
      <w:marLeft w:val="0"/>
      <w:marRight w:val="0"/>
      <w:marTop w:val="0"/>
      <w:marBottom w:val="0"/>
      <w:divBdr>
        <w:top w:val="none" w:sz="0" w:space="0" w:color="auto"/>
        <w:left w:val="none" w:sz="0" w:space="0" w:color="auto"/>
        <w:bottom w:val="none" w:sz="0" w:space="0" w:color="auto"/>
        <w:right w:val="none" w:sz="0" w:space="0" w:color="auto"/>
      </w:divBdr>
    </w:div>
    <w:div w:id="991062957">
      <w:bodyDiv w:val="1"/>
      <w:marLeft w:val="0"/>
      <w:marRight w:val="0"/>
      <w:marTop w:val="0"/>
      <w:marBottom w:val="0"/>
      <w:divBdr>
        <w:top w:val="none" w:sz="0" w:space="0" w:color="auto"/>
        <w:left w:val="none" w:sz="0" w:space="0" w:color="auto"/>
        <w:bottom w:val="none" w:sz="0" w:space="0" w:color="auto"/>
        <w:right w:val="none" w:sz="0" w:space="0" w:color="auto"/>
      </w:divBdr>
    </w:div>
    <w:div w:id="1012728187">
      <w:bodyDiv w:val="1"/>
      <w:marLeft w:val="0"/>
      <w:marRight w:val="0"/>
      <w:marTop w:val="0"/>
      <w:marBottom w:val="0"/>
      <w:divBdr>
        <w:top w:val="none" w:sz="0" w:space="0" w:color="auto"/>
        <w:left w:val="none" w:sz="0" w:space="0" w:color="auto"/>
        <w:bottom w:val="none" w:sz="0" w:space="0" w:color="auto"/>
        <w:right w:val="none" w:sz="0" w:space="0" w:color="auto"/>
      </w:divBdr>
    </w:div>
    <w:div w:id="1026904645">
      <w:bodyDiv w:val="1"/>
      <w:marLeft w:val="0"/>
      <w:marRight w:val="0"/>
      <w:marTop w:val="0"/>
      <w:marBottom w:val="0"/>
      <w:divBdr>
        <w:top w:val="none" w:sz="0" w:space="0" w:color="auto"/>
        <w:left w:val="none" w:sz="0" w:space="0" w:color="auto"/>
        <w:bottom w:val="none" w:sz="0" w:space="0" w:color="auto"/>
        <w:right w:val="none" w:sz="0" w:space="0" w:color="auto"/>
      </w:divBdr>
    </w:div>
    <w:div w:id="1046640832">
      <w:bodyDiv w:val="1"/>
      <w:marLeft w:val="0"/>
      <w:marRight w:val="0"/>
      <w:marTop w:val="0"/>
      <w:marBottom w:val="0"/>
      <w:divBdr>
        <w:top w:val="none" w:sz="0" w:space="0" w:color="auto"/>
        <w:left w:val="none" w:sz="0" w:space="0" w:color="auto"/>
        <w:bottom w:val="none" w:sz="0" w:space="0" w:color="auto"/>
        <w:right w:val="none" w:sz="0" w:space="0" w:color="auto"/>
      </w:divBdr>
      <w:divsChild>
        <w:div w:id="2057778505">
          <w:marLeft w:val="0"/>
          <w:marRight w:val="0"/>
          <w:marTop w:val="0"/>
          <w:marBottom w:val="0"/>
          <w:divBdr>
            <w:top w:val="none" w:sz="0" w:space="0" w:color="auto"/>
            <w:left w:val="none" w:sz="0" w:space="0" w:color="auto"/>
            <w:bottom w:val="none" w:sz="0" w:space="0" w:color="auto"/>
            <w:right w:val="none" w:sz="0" w:space="0" w:color="auto"/>
          </w:divBdr>
          <w:divsChild>
            <w:div w:id="1801609603">
              <w:marLeft w:val="0"/>
              <w:marRight w:val="0"/>
              <w:marTop w:val="0"/>
              <w:marBottom w:val="0"/>
              <w:divBdr>
                <w:top w:val="none" w:sz="0" w:space="0" w:color="auto"/>
                <w:left w:val="none" w:sz="0" w:space="0" w:color="auto"/>
                <w:bottom w:val="none" w:sz="0" w:space="0" w:color="auto"/>
                <w:right w:val="none" w:sz="0" w:space="0" w:color="auto"/>
              </w:divBdr>
              <w:divsChild>
                <w:div w:id="1411778360">
                  <w:marLeft w:val="0"/>
                  <w:marRight w:val="0"/>
                  <w:marTop w:val="0"/>
                  <w:marBottom w:val="0"/>
                  <w:divBdr>
                    <w:top w:val="none" w:sz="0" w:space="0" w:color="auto"/>
                    <w:left w:val="none" w:sz="0" w:space="0" w:color="auto"/>
                    <w:bottom w:val="none" w:sz="0" w:space="0" w:color="auto"/>
                    <w:right w:val="none" w:sz="0" w:space="0" w:color="auto"/>
                  </w:divBdr>
                  <w:divsChild>
                    <w:div w:id="20283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52710">
      <w:bodyDiv w:val="1"/>
      <w:marLeft w:val="0"/>
      <w:marRight w:val="0"/>
      <w:marTop w:val="0"/>
      <w:marBottom w:val="0"/>
      <w:divBdr>
        <w:top w:val="none" w:sz="0" w:space="0" w:color="auto"/>
        <w:left w:val="none" w:sz="0" w:space="0" w:color="auto"/>
        <w:bottom w:val="none" w:sz="0" w:space="0" w:color="auto"/>
        <w:right w:val="none" w:sz="0" w:space="0" w:color="auto"/>
      </w:divBdr>
      <w:divsChild>
        <w:div w:id="1271739357">
          <w:marLeft w:val="0"/>
          <w:marRight w:val="0"/>
          <w:marTop w:val="0"/>
          <w:marBottom w:val="0"/>
          <w:divBdr>
            <w:top w:val="none" w:sz="0" w:space="0" w:color="auto"/>
            <w:left w:val="none" w:sz="0" w:space="0" w:color="auto"/>
            <w:bottom w:val="none" w:sz="0" w:space="0" w:color="auto"/>
            <w:right w:val="none" w:sz="0" w:space="0" w:color="auto"/>
          </w:divBdr>
          <w:divsChild>
            <w:div w:id="636186350">
              <w:marLeft w:val="0"/>
              <w:marRight w:val="0"/>
              <w:marTop w:val="0"/>
              <w:marBottom w:val="0"/>
              <w:divBdr>
                <w:top w:val="none" w:sz="0" w:space="0" w:color="auto"/>
                <w:left w:val="none" w:sz="0" w:space="0" w:color="auto"/>
                <w:bottom w:val="none" w:sz="0" w:space="0" w:color="auto"/>
                <w:right w:val="none" w:sz="0" w:space="0" w:color="auto"/>
              </w:divBdr>
              <w:divsChild>
                <w:div w:id="6992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78351">
      <w:bodyDiv w:val="1"/>
      <w:marLeft w:val="0"/>
      <w:marRight w:val="0"/>
      <w:marTop w:val="0"/>
      <w:marBottom w:val="0"/>
      <w:divBdr>
        <w:top w:val="none" w:sz="0" w:space="0" w:color="auto"/>
        <w:left w:val="none" w:sz="0" w:space="0" w:color="auto"/>
        <w:bottom w:val="none" w:sz="0" w:space="0" w:color="auto"/>
        <w:right w:val="none" w:sz="0" w:space="0" w:color="auto"/>
      </w:divBdr>
    </w:div>
    <w:div w:id="1098139032">
      <w:bodyDiv w:val="1"/>
      <w:marLeft w:val="0"/>
      <w:marRight w:val="0"/>
      <w:marTop w:val="0"/>
      <w:marBottom w:val="0"/>
      <w:divBdr>
        <w:top w:val="none" w:sz="0" w:space="0" w:color="auto"/>
        <w:left w:val="none" w:sz="0" w:space="0" w:color="auto"/>
        <w:bottom w:val="none" w:sz="0" w:space="0" w:color="auto"/>
        <w:right w:val="none" w:sz="0" w:space="0" w:color="auto"/>
      </w:divBdr>
      <w:divsChild>
        <w:div w:id="497229337">
          <w:marLeft w:val="0"/>
          <w:marRight w:val="0"/>
          <w:marTop w:val="0"/>
          <w:marBottom w:val="0"/>
          <w:divBdr>
            <w:top w:val="none" w:sz="0" w:space="0" w:color="auto"/>
            <w:left w:val="none" w:sz="0" w:space="0" w:color="auto"/>
            <w:bottom w:val="none" w:sz="0" w:space="0" w:color="auto"/>
            <w:right w:val="none" w:sz="0" w:space="0" w:color="auto"/>
          </w:divBdr>
          <w:divsChild>
            <w:div w:id="20710057">
              <w:marLeft w:val="0"/>
              <w:marRight w:val="0"/>
              <w:marTop w:val="0"/>
              <w:marBottom w:val="0"/>
              <w:divBdr>
                <w:top w:val="none" w:sz="0" w:space="0" w:color="auto"/>
                <w:left w:val="none" w:sz="0" w:space="0" w:color="auto"/>
                <w:bottom w:val="none" w:sz="0" w:space="0" w:color="auto"/>
                <w:right w:val="none" w:sz="0" w:space="0" w:color="auto"/>
              </w:divBdr>
              <w:divsChild>
                <w:div w:id="1014722891">
                  <w:marLeft w:val="0"/>
                  <w:marRight w:val="0"/>
                  <w:marTop w:val="0"/>
                  <w:marBottom w:val="0"/>
                  <w:divBdr>
                    <w:top w:val="none" w:sz="0" w:space="0" w:color="auto"/>
                    <w:left w:val="none" w:sz="0" w:space="0" w:color="auto"/>
                    <w:bottom w:val="none" w:sz="0" w:space="0" w:color="auto"/>
                    <w:right w:val="none" w:sz="0" w:space="0" w:color="auto"/>
                  </w:divBdr>
                  <w:divsChild>
                    <w:div w:id="19772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813248">
      <w:bodyDiv w:val="1"/>
      <w:marLeft w:val="0"/>
      <w:marRight w:val="0"/>
      <w:marTop w:val="0"/>
      <w:marBottom w:val="0"/>
      <w:divBdr>
        <w:top w:val="none" w:sz="0" w:space="0" w:color="auto"/>
        <w:left w:val="none" w:sz="0" w:space="0" w:color="auto"/>
        <w:bottom w:val="none" w:sz="0" w:space="0" w:color="auto"/>
        <w:right w:val="none" w:sz="0" w:space="0" w:color="auto"/>
      </w:divBdr>
    </w:div>
    <w:div w:id="1135174946">
      <w:bodyDiv w:val="1"/>
      <w:marLeft w:val="0"/>
      <w:marRight w:val="0"/>
      <w:marTop w:val="0"/>
      <w:marBottom w:val="0"/>
      <w:divBdr>
        <w:top w:val="none" w:sz="0" w:space="0" w:color="auto"/>
        <w:left w:val="none" w:sz="0" w:space="0" w:color="auto"/>
        <w:bottom w:val="none" w:sz="0" w:space="0" w:color="auto"/>
        <w:right w:val="none" w:sz="0" w:space="0" w:color="auto"/>
      </w:divBdr>
    </w:div>
    <w:div w:id="1141385930">
      <w:bodyDiv w:val="1"/>
      <w:marLeft w:val="0"/>
      <w:marRight w:val="0"/>
      <w:marTop w:val="0"/>
      <w:marBottom w:val="0"/>
      <w:divBdr>
        <w:top w:val="none" w:sz="0" w:space="0" w:color="auto"/>
        <w:left w:val="none" w:sz="0" w:space="0" w:color="auto"/>
        <w:bottom w:val="none" w:sz="0" w:space="0" w:color="auto"/>
        <w:right w:val="none" w:sz="0" w:space="0" w:color="auto"/>
      </w:divBdr>
    </w:div>
    <w:div w:id="1234658947">
      <w:bodyDiv w:val="1"/>
      <w:marLeft w:val="0"/>
      <w:marRight w:val="0"/>
      <w:marTop w:val="0"/>
      <w:marBottom w:val="0"/>
      <w:divBdr>
        <w:top w:val="none" w:sz="0" w:space="0" w:color="auto"/>
        <w:left w:val="none" w:sz="0" w:space="0" w:color="auto"/>
        <w:bottom w:val="none" w:sz="0" w:space="0" w:color="auto"/>
        <w:right w:val="none" w:sz="0" w:space="0" w:color="auto"/>
      </w:divBdr>
    </w:div>
    <w:div w:id="1280334602">
      <w:bodyDiv w:val="1"/>
      <w:marLeft w:val="0"/>
      <w:marRight w:val="0"/>
      <w:marTop w:val="0"/>
      <w:marBottom w:val="0"/>
      <w:divBdr>
        <w:top w:val="none" w:sz="0" w:space="0" w:color="auto"/>
        <w:left w:val="none" w:sz="0" w:space="0" w:color="auto"/>
        <w:bottom w:val="none" w:sz="0" w:space="0" w:color="auto"/>
        <w:right w:val="none" w:sz="0" w:space="0" w:color="auto"/>
      </w:divBdr>
    </w:div>
    <w:div w:id="1313367162">
      <w:bodyDiv w:val="1"/>
      <w:marLeft w:val="0"/>
      <w:marRight w:val="0"/>
      <w:marTop w:val="0"/>
      <w:marBottom w:val="0"/>
      <w:divBdr>
        <w:top w:val="none" w:sz="0" w:space="0" w:color="auto"/>
        <w:left w:val="none" w:sz="0" w:space="0" w:color="auto"/>
        <w:bottom w:val="none" w:sz="0" w:space="0" w:color="auto"/>
        <w:right w:val="none" w:sz="0" w:space="0" w:color="auto"/>
      </w:divBdr>
    </w:div>
    <w:div w:id="1357972465">
      <w:bodyDiv w:val="1"/>
      <w:marLeft w:val="0"/>
      <w:marRight w:val="0"/>
      <w:marTop w:val="0"/>
      <w:marBottom w:val="0"/>
      <w:divBdr>
        <w:top w:val="none" w:sz="0" w:space="0" w:color="auto"/>
        <w:left w:val="none" w:sz="0" w:space="0" w:color="auto"/>
        <w:bottom w:val="none" w:sz="0" w:space="0" w:color="auto"/>
        <w:right w:val="none" w:sz="0" w:space="0" w:color="auto"/>
      </w:divBdr>
    </w:div>
    <w:div w:id="1360282010">
      <w:bodyDiv w:val="1"/>
      <w:marLeft w:val="0"/>
      <w:marRight w:val="0"/>
      <w:marTop w:val="0"/>
      <w:marBottom w:val="0"/>
      <w:divBdr>
        <w:top w:val="none" w:sz="0" w:space="0" w:color="auto"/>
        <w:left w:val="none" w:sz="0" w:space="0" w:color="auto"/>
        <w:bottom w:val="none" w:sz="0" w:space="0" w:color="auto"/>
        <w:right w:val="none" w:sz="0" w:space="0" w:color="auto"/>
      </w:divBdr>
    </w:div>
    <w:div w:id="1371419742">
      <w:bodyDiv w:val="1"/>
      <w:marLeft w:val="0"/>
      <w:marRight w:val="0"/>
      <w:marTop w:val="0"/>
      <w:marBottom w:val="0"/>
      <w:divBdr>
        <w:top w:val="none" w:sz="0" w:space="0" w:color="auto"/>
        <w:left w:val="none" w:sz="0" w:space="0" w:color="auto"/>
        <w:bottom w:val="none" w:sz="0" w:space="0" w:color="auto"/>
        <w:right w:val="none" w:sz="0" w:space="0" w:color="auto"/>
      </w:divBdr>
    </w:div>
    <w:div w:id="1382093233">
      <w:bodyDiv w:val="1"/>
      <w:marLeft w:val="0"/>
      <w:marRight w:val="0"/>
      <w:marTop w:val="0"/>
      <w:marBottom w:val="0"/>
      <w:divBdr>
        <w:top w:val="none" w:sz="0" w:space="0" w:color="auto"/>
        <w:left w:val="none" w:sz="0" w:space="0" w:color="auto"/>
        <w:bottom w:val="none" w:sz="0" w:space="0" w:color="auto"/>
        <w:right w:val="none" w:sz="0" w:space="0" w:color="auto"/>
      </w:divBdr>
    </w:div>
    <w:div w:id="1413969619">
      <w:bodyDiv w:val="1"/>
      <w:marLeft w:val="0"/>
      <w:marRight w:val="0"/>
      <w:marTop w:val="0"/>
      <w:marBottom w:val="0"/>
      <w:divBdr>
        <w:top w:val="none" w:sz="0" w:space="0" w:color="auto"/>
        <w:left w:val="none" w:sz="0" w:space="0" w:color="auto"/>
        <w:bottom w:val="none" w:sz="0" w:space="0" w:color="auto"/>
        <w:right w:val="none" w:sz="0" w:space="0" w:color="auto"/>
      </w:divBdr>
    </w:div>
    <w:div w:id="1444152443">
      <w:bodyDiv w:val="1"/>
      <w:marLeft w:val="0"/>
      <w:marRight w:val="0"/>
      <w:marTop w:val="0"/>
      <w:marBottom w:val="0"/>
      <w:divBdr>
        <w:top w:val="none" w:sz="0" w:space="0" w:color="auto"/>
        <w:left w:val="none" w:sz="0" w:space="0" w:color="auto"/>
        <w:bottom w:val="none" w:sz="0" w:space="0" w:color="auto"/>
        <w:right w:val="none" w:sz="0" w:space="0" w:color="auto"/>
      </w:divBdr>
    </w:div>
    <w:div w:id="1448357540">
      <w:bodyDiv w:val="1"/>
      <w:marLeft w:val="0"/>
      <w:marRight w:val="0"/>
      <w:marTop w:val="0"/>
      <w:marBottom w:val="0"/>
      <w:divBdr>
        <w:top w:val="none" w:sz="0" w:space="0" w:color="auto"/>
        <w:left w:val="none" w:sz="0" w:space="0" w:color="auto"/>
        <w:bottom w:val="none" w:sz="0" w:space="0" w:color="auto"/>
        <w:right w:val="none" w:sz="0" w:space="0" w:color="auto"/>
      </w:divBdr>
    </w:div>
    <w:div w:id="1474178071">
      <w:bodyDiv w:val="1"/>
      <w:marLeft w:val="0"/>
      <w:marRight w:val="0"/>
      <w:marTop w:val="0"/>
      <w:marBottom w:val="0"/>
      <w:divBdr>
        <w:top w:val="none" w:sz="0" w:space="0" w:color="auto"/>
        <w:left w:val="none" w:sz="0" w:space="0" w:color="auto"/>
        <w:bottom w:val="none" w:sz="0" w:space="0" w:color="auto"/>
        <w:right w:val="none" w:sz="0" w:space="0" w:color="auto"/>
      </w:divBdr>
    </w:div>
    <w:div w:id="1474254570">
      <w:bodyDiv w:val="1"/>
      <w:marLeft w:val="0"/>
      <w:marRight w:val="0"/>
      <w:marTop w:val="0"/>
      <w:marBottom w:val="0"/>
      <w:divBdr>
        <w:top w:val="none" w:sz="0" w:space="0" w:color="auto"/>
        <w:left w:val="none" w:sz="0" w:space="0" w:color="auto"/>
        <w:bottom w:val="none" w:sz="0" w:space="0" w:color="auto"/>
        <w:right w:val="none" w:sz="0" w:space="0" w:color="auto"/>
      </w:divBdr>
      <w:divsChild>
        <w:div w:id="1390688876">
          <w:marLeft w:val="0"/>
          <w:marRight w:val="0"/>
          <w:marTop w:val="0"/>
          <w:marBottom w:val="0"/>
          <w:divBdr>
            <w:top w:val="none" w:sz="0" w:space="0" w:color="auto"/>
            <w:left w:val="none" w:sz="0" w:space="0" w:color="auto"/>
            <w:bottom w:val="none" w:sz="0" w:space="0" w:color="auto"/>
            <w:right w:val="none" w:sz="0" w:space="0" w:color="auto"/>
          </w:divBdr>
          <w:divsChild>
            <w:div w:id="34817852">
              <w:marLeft w:val="0"/>
              <w:marRight w:val="0"/>
              <w:marTop w:val="0"/>
              <w:marBottom w:val="0"/>
              <w:divBdr>
                <w:top w:val="none" w:sz="0" w:space="0" w:color="auto"/>
                <w:left w:val="none" w:sz="0" w:space="0" w:color="auto"/>
                <w:bottom w:val="none" w:sz="0" w:space="0" w:color="auto"/>
                <w:right w:val="none" w:sz="0" w:space="0" w:color="auto"/>
              </w:divBdr>
              <w:divsChild>
                <w:div w:id="66271042">
                  <w:marLeft w:val="0"/>
                  <w:marRight w:val="0"/>
                  <w:marTop w:val="0"/>
                  <w:marBottom w:val="0"/>
                  <w:divBdr>
                    <w:top w:val="none" w:sz="0" w:space="0" w:color="auto"/>
                    <w:left w:val="none" w:sz="0" w:space="0" w:color="auto"/>
                    <w:bottom w:val="none" w:sz="0" w:space="0" w:color="auto"/>
                    <w:right w:val="none" w:sz="0" w:space="0" w:color="auto"/>
                  </w:divBdr>
                  <w:divsChild>
                    <w:div w:id="1495531814">
                      <w:marLeft w:val="0"/>
                      <w:marRight w:val="0"/>
                      <w:marTop w:val="0"/>
                      <w:marBottom w:val="0"/>
                      <w:divBdr>
                        <w:top w:val="none" w:sz="0" w:space="0" w:color="auto"/>
                        <w:left w:val="none" w:sz="0" w:space="0" w:color="auto"/>
                        <w:bottom w:val="none" w:sz="0" w:space="0" w:color="auto"/>
                        <w:right w:val="none" w:sz="0" w:space="0" w:color="auto"/>
                      </w:divBdr>
                      <w:divsChild>
                        <w:div w:id="1997999647">
                          <w:marLeft w:val="0"/>
                          <w:marRight w:val="0"/>
                          <w:marTop w:val="0"/>
                          <w:marBottom w:val="0"/>
                          <w:divBdr>
                            <w:top w:val="none" w:sz="0" w:space="0" w:color="auto"/>
                            <w:left w:val="none" w:sz="0" w:space="0" w:color="auto"/>
                            <w:bottom w:val="none" w:sz="0" w:space="0" w:color="auto"/>
                            <w:right w:val="none" w:sz="0" w:space="0" w:color="auto"/>
                          </w:divBdr>
                          <w:divsChild>
                            <w:div w:id="9178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818503">
          <w:marLeft w:val="0"/>
          <w:marRight w:val="0"/>
          <w:marTop w:val="0"/>
          <w:marBottom w:val="0"/>
          <w:divBdr>
            <w:top w:val="none" w:sz="0" w:space="0" w:color="auto"/>
            <w:left w:val="none" w:sz="0" w:space="0" w:color="auto"/>
            <w:bottom w:val="none" w:sz="0" w:space="0" w:color="auto"/>
            <w:right w:val="none" w:sz="0" w:space="0" w:color="auto"/>
          </w:divBdr>
          <w:divsChild>
            <w:div w:id="1002202620">
              <w:marLeft w:val="0"/>
              <w:marRight w:val="0"/>
              <w:marTop w:val="0"/>
              <w:marBottom w:val="0"/>
              <w:divBdr>
                <w:top w:val="none" w:sz="0" w:space="0" w:color="auto"/>
                <w:left w:val="none" w:sz="0" w:space="0" w:color="auto"/>
                <w:bottom w:val="none" w:sz="0" w:space="0" w:color="auto"/>
                <w:right w:val="none" w:sz="0" w:space="0" w:color="auto"/>
              </w:divBdr>
              <w:divsChild>
                <w:div w:id="696128341">
                  <w:marLeft w:val="0"/>
                  <w:marRight w:val="0"/>
                  <w:marTop w:val="0"/>
                  <w:marBottom w:val="0"/>
                  <w:divBdr>
                    <w:top w:val="none" w:sz="0" w:space="0" w:color="auto"/>
                    <w:left w:val="none" w:sz="0" w:space="0" w:color="auto"/>
                    <w:bottom w:val="none" w:sz="0" w:space="0" w:color="auto"/>
                    <w:right w:val="none" w:sz="0" w:space="0" w:color="auto"/>
                  </w:divBdr>
                  <w:divsChild>
                    <w:div w:id="1472862014">
                      <w:marLeft w:val="0"/>
                      <w:marRight w:val="0"/>
                      <w:marTop w:val="0"/>
                      <w:marBottom w:val="0"/>
                      <w:divBdr>
                        <w:top w:val="none" w:sz="0" w:space="0" w:color="auto"/>
                        <w:left w:val="none" w:sz="0" w:space="0" w:color="auto"/>
                        <w:bottom w:val="none" w:sz="0" w:space="0" w:color="auto"/>
                        <w:right w:val="none" w:sz="0" w:space="0" w:color="auto"/>
                      </w:divBdr>
                      <w:divsChild>
                        <w:div w:id="1066339231">
                          <w:marLeft w:val="0"/>
                          <w:marRight w:val="0"/>
                          <w:marTop w:val="0"/>
                          <w:marBottom w:val="0"/>
                          <w:divBdr>
                            <w:top w:val="none" w:sz="0" w:space="0" w:color="auto"/>
                            <w:left w:val="none" w:sz="0" w:space="0" w:color="auto"/>
                            <w:bottom w:val="none" w:sz="0" w:space="0" w:color="auto"/>
                            <w:right w:val="none" w:sz="0" w:space="0" w:color="auto"/>
                          </w:divBdr>
                          <w:divsChild>
                            <w:div w:id="990183445">
                              <w:marLeft w:val="0"/>
                              <w:marRight w:val="0"/>
                              <w:marTop w:val="0"/>
                              <w:marBottom w:val="0"/>
                              <w:divBdr>
                                <w:top w:val="none" w:sz="0" w:space="0" w:color="auto"/>
                                <w:left w:val="none" w:sz="0" w:space="0" w:color="auto"/>
                                <w:bottom w:val="none" w:sz="0" w:space="0" w:color="auto"/>
                                <w:right w:val="none" w:sz="0" w:space="0" w:color="auto"/>
                              </w:divBdr>
                              <w:divsChild>
                                <w:div w:id="1911648999">
                                  <w:marLeft w:val="86"/>
                                  <w:marRight w:val="86"/>
                                  <w:marTop w:val="0"/>
                                  <w:marBottom w:val="0"/>
                                  <w:divBdr>
                                    <w:top w:val="none" w:sz="0" w:space="0" w:color="auto"/>
                                    <w:left w:val="none" w:sz="0" w:space="0" w:color="auto"/>
                                    <w:bottom w:val="none" w:sz="0" w:space="0" w:color="auto"/>
                                    <w:right w:val="none" w:sz="0" w:space="0" w:color="auto"/>
                                  </w:divBdr>
                                  <w:divsChild>
                                    <w:div w:id="1247613576">
                                      <w:marLeft w:val="0"/>
                                      <w:marRight w:val="0"/>
                                      <w:marTop w:val="0"/>
                                      <w:marBottom w:val="0"/>
                                      <w:divBdr>
                                        <w:top w:val="none" w:sz="0" w:space="0" w:color="auto"/>
                                        <w:left w:val="none" w:sz="0" w:space="0" w:color="auto"/>
                                        <w:bottom w:val="none" w:sz="0" w:space="0" w:color="auto"/>
                                        <w:right w:val="none" w:sz="0" w:space="0" w:color="auto"/>
                                      </w:divBdr>
                                      <w:divsChild>
                                        <w:div w:id="1127312213">
                                          <w:marLeft w:val="0"/>
                                          <w:marRight w:val="0"/>
                                          <w:marTop w:val="0"/>
                                          <w:marBottom w:val="0"/>
                                          <w:divBdr>
                                            <w:top w:val="none" w:sz="0" w:space="0" w:color="auto"/>
                                            <w:left w:val="none" w:sz="0" w:space="0" w:color="auto"/>
                                            <w:bottom w:val="none" w:sz="0" w:space="0" w:color="auto"/>
                                            <w:right w:val="none" w:sz="0" w:space="0" w:color="auto"/>
                                          </w:divBdr>
                                          <w:divsChild>
                                            <w:div w:id="1178351688">
                                              <w:marLeft w:val="0"/>
                                              <w:marRight w:val="0"/>
                                              <w:marTop w:val="0"/>
                                              <w:marBottom w:val="0"/>
                                              <w:divBdr>
                                                <w:top w:val="none" w:sz="0" w:space="0" w:color="auto"/>
                                                <w:left w:val="none" w:sz="0" w:space="0" w:color="auto"/>
                                                <w:bottom w:val="none" w:sz="0" w:space="0" w:color="auto"/>
                                                <w:right w:val="none" w:sz="0" w:space="0" w:color="auto"/>
                                              </w:divBdr>
                                              <w:divsChild>
                                                <w:div w:id="123155388">
                                                  <w:marLeft w:val="0"/>
                                                  <w:marRight w:val="0"/>
                                                  <w:marTop w:val="0"/>
                                                  <w:marBottom w:val="0"/>
                                                  <w:divBdr>
                                                    <w:top w:val="none" w:sz="0" w:space="0" w:color="auto"/>
                                                    <w:left w:val="none" w:sz="0" w:space="0" w:color="auto"/>
                                                    <w:bottom w:val="none" w:sz="0" w:space="0" w:color="auto"/>
                                                    <w:right w:val="none" w:sz="0" w:space="0" w:color="auto"/>
                                                  </w:divBdr>
                                                  <w:divsChild>
                                                    <w:div w:id="14416789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158672">
      <w:bodyDiv w:val="1"/>
      <w:marLeft w:val="0"/>
      <w:marRight w:val="0"/>
      <w:marTop w:val="0"/>
      <w:marBottom w:val="0"/>
      <w:divBdr>
        <w:top w:val="none" w:sz="0" w:space="0" w:color="auto"/>
        <w:left w:val="none" w:sz="0" w:space="0" w:color="auto"/>
        <w:bottom w:val="none" w:sz="0" w:space="0" w:color="auto"/>
        <w:right w:val="none" w:sz="0" w:space="0" w:color="auto"/>
      </w:divBdr>
    </w:div>
    <w:div w:id="1517571758">
      <w:bodyDiv w:val="1"/>
      <w:marLeft w:val="0"/>
      <w:marRight w:val="0"/>
      <w:marTop w:val="0"/>
      <w:marBottom w:val="0"/>
      <w:divBdr>
        <w:top w:val="none" w:sz="0" w:space="0" w:color="auto"/>
        <w:left w:val="none" w:sz="0" w:space="0" w:color="auto"/>
        <w:bottom w:val="none" w:sz="0" w:space="0" w:color="auto"/>
        <w:right w:val="none" w:sz="0" w:space="0" w:color="auto"/>
      </w:divBdr>
    </w:div>
    <w:div w:id="1600025300">
      <w:bodyDiv w:val="1"/>
      <w:marLeft w:val="0"/>
      <w:marRight w:val="0"/>
      <w:marTop w:val="0"/>
      <w:marBottom w:val="0"/>
      <w:divBdr>
        <w:top w:val="none" w:sz="0" w:space="0" w:color="auto"/>
        <w:left w:val="none" w:sz="0" w:space="0" w:color="auto"/>
        <w:bottom w:val="none" w:sz="0" w:space="0" w:color="auto"/>
        <w:right w:val="none" w:sz="0" w:space="0" w:color="auto"/>
      </w:divBdr>
    </w:div>
    <w:div w:id="1634865522">
      <w:bodyDiv w:val="1"/>
      <w:marLeft w:val="0"/>
      <w:marRight w:val="0"/>
      <w:marTop w:val="0"/>
      <w:marBottom w:val="0"/>
      <w:divBdr>
        <w:top w:val="none" w:sz="0" w:space="0" w:color="auto"/>
        <w:left w:val="none" w:sz="0" w:space="0" w:color="auto"/>
        <w:bottom w:val="none" w:sz="0" w:space="0" w:color="auto"/>
        <w:right w:val="none" w:sz="0" w:space="0" w:color="auto"/>
      </w:divBdr>
    </w:div>
    <w:div w:id="1694185012">
      <w:bodyDiv w:val="1"/>
      <w:marLeft w:val="0"/>
      <w:marRight w:val="0"/>
      <w:marTop w:val="0"/>
      <w:marBottom w:val="0"/>
      <w:divBdr>
        <w:top w:val="none" w:sz="0" w:space="0" w:color="auto"/>
        <w:left w:val="none" w:sz="0" w:space="0" w:color="auto"/>
        <w:bottom w:val="none" w:sz="0" w:space="0" w:color="auto"/>
        <w:right w:val="none" w:sz="0" w:space="0" w:color="auto"/>
      </w:divBdr>
    </w:div>
    <w:div w:id="1821193044">
      <w:bodyDiv w:val="1"/>
      <w:marLeft w:val="0"/>
      <w:marRight w:val="0"/>
      <w:marTop w:val="0"/>
      <w:marBottom w:val="0"/>
      <w:divBdr>
        <w:top w:val="none" w:sz="0" w:space="0" w:color="auto"/>
        <w:left w:val="none" w:sz="0" w:space="0" w:color="auto"/>
        <w:bottom w:val="none" w:sz="0" w:space="0" w:color="auto"/>
        <w:right w:val="none" w:sz="0" w:space="0" w:color="auto"/>
      </w:divBdr>
    </w:div>
    <w:div w:id="1847936145">
      <w:bodyDiv w:val="1"/>
      <w:marLeft w:val="0"/>
      <w:marRight w:val="0"/>
      <w:marTop w:val="0"/>
      <w:marBottom w:val="0"/>
      <w:divBdr>
        <w:top w:val="none" w:sz="0" w:space="0" w:color="auto"/>
        <w:left w:val="none" w:sz="0" w:space="0" w:color="auto"/>
        <w:bottom w:val="none" w:sz="0" w:space="0" w:color="auto"/>
        <w:right w:val="none" w:sz="0" w:space="0" w:color="auto"/>
      </w:divBdr>
    </w:div>
    <w:div w:id="1870144851">
      <w:bodyDiv w:val="1"/>
      <w:marLeft w:val="0"/>
      <w:marRight w:val="0"/>
      <w:marTop w:val="0"/>
      <w:marBottom w:val="0"/>
      <w:divBdr>
        <w:top w:val="none" w:sz="0" w:space="0" w:color="auto"/>
        <w:left w:val="none" w:sz="0" w:space="0" w:color="auto"/>
        <w:bottom w:val="none" w:sz="0" w:space="0" w:color="auto"/>
        <w:right w:val="none" w:sz="0" w:space="0" w:color="auto"/>
      </w:divBdr>
    </w:div>
    <w:div w:id="1876769830">
      <w:bodyDiv w:val="1"/>
      <w:marLeft w:val="0"/>
      <w:marRight w:val="0"/>
      <w:marTop w:val="0"/>
      <w:marBottom w:val="0"/>
      <w:divBdr>
        <w:top w:val="none" w:sz="0" w:space="0" w:color="auto"/>
        <w:left w:val="none" w:sz="0" w:space="0" w:color="auto"/>
        <w:bottom w:val="none" w:sz="0" w:space="0" w:color="auto"/>
        <w:right w:val="none" w:sz="0" w:space="0" w:color="auto"/>
      </w:divBdr>
      <w:divsChild>
        <w:div w:id="205916654">
          <w:marLeft w:val="0"/>
          <w:marRight w:val="0"/>
          <w:marTop w:val="0"/>
          <w:marBottom w:val="0"/>
          <w:divBdr>
            <w:top w:val="none" w:sz="0" w:space="0" w:color="auto"/>
            <w:left w:val="none" w:sz="0" w:space="0" w:color="auto"/>
            <w:bottom w:val="none" w:sz="0" w:space="0" w:color="auto"/>
            <w:right w:val="none" w:sz="0" w:space="0" w:color="auto"/>
          </w:divBdr>
          <w:divsChild>
            <w:div w:id="727385956">
              <w:marLeft w:val="0"/>
              <w:marRight w:val="0"/>
              <w:marTop w:val="0"/>
              <w:marBottom w:val="0"/>
              <w:divBdr>
                <w:top w:val="none" w:sz="0" w:space="0" w:color="auto"/>
                <w:left w:val="none" w:sz="0" w:space="0" w:color="auto"/>
                <w:bottom w:val="none" w:sz="0" w:space="0" w:color="auto"/>
                <w:right w:val="none" w:sz="0" w:space="0" w:color="auto"/>
              </w:divBdr>
              <w:divsChild>
                <w:div w:id="16346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4659">
      <w:bodyDiv w:val="1"/>
      <w:marLeft w:val="0"/>
      <w:marRight w:val="0"/>
      <w:marTop w:val="0"/>
      <w:marBottom w:val="0"/>
      <w:divBdr>
        <w:top w:val="none" w:sz="0" w:space="0" w:color="auto"/>
        <w:left w:val="none" w:sz="0" w:space="0" w:color="auto"/>
        <w:bottom w:val="none" w:sz="0" w:space="0" w:color="auto"/>
        <w:right w:val="none" w:sz="0" w:space="0" w:color="auto"/>
      </w:divBdr>
    </w:div>
    <w:div w:id="1912109872">
      <w:bodyDiv w:val="1"/>
      <w:marLeft w:val="0"/>
      <w:marRight w:val="0"/>
      <w:marTop w:val="0"/>
      <w:marBottom w:val="0"/>
      <w:divBdr>
        <w:top w:val="none" w:sz="0" w:space="0" w:color="auto"/>
        <w:left w:val="none" w:sz="0" w:space="0" w:color="auto"/>
        <w:bottom w:val="none" w:sz="0" w:space="0" w:color="auto"/>
        <w:right w:val="none" w:sz="0" w:space="0" w:color="auto"/>
      </w:divBdr>
      <w:divsChild>
        <w:div w:id="58670294">
          <w:marLeft w:val="0"/>
          <w:marRight w:val="0"/>
          <w:marTop w:val="0"/>
          <w:marBottom w:val="0"/>
          <w:divBdr>
            <w:top w:val="none" w:sz="0" w:space="0" w:color="auto"/>
            <w:left w:val="none" w:sz="0" w:space="0" w:color="auto"/>
            <w:bottom w:val="none" w:sz="0" w:space="0" w:color="auto"/>
            <w:right w:val="none" w:sz="0" w:space="0" w:color="auto"/>
          </w:divBdr>
          <w:divsChild>
            <w:div w:id="802694113">
              <w:marLeft w:val="0"/>
              <w:marRight w:val="0"/>
              <w:marTop w:val="0"/>
              <w:marBottom w:val="0"/>
              <w:divBdr>
                <w:top w:val="none" w:sz="0" w:space="0" w:color="auto"/>
                <w:left w:val="none" w:sz="0" w:space="0" w:color="auto"/>
                <w:bottom w:val="none" w:sz="0" w:space="0" w:color="auto"/>
                <w:right w:val="none" w:sz="0" w:space="0" w:color="auto"/>
              </w:divBdr>
              <w:divsChild>
                <w:div w:id="18168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5671">
      <w:bodyDiv w:val="1"/>
      <w:marLeft w:val="0"/>
      <w:marRight w:val="0"/>
      <w:marTop w:val="0"/>
      <w:marBottom w:val="0"/>
      <w:divBdr>
        <w:top w:val="none" w:sz="0" w:space="0" w:color="auto"/>
        <w:left w:val="none" w:sz="0" w:space="0" w:color="auto"/>
        <w:bottom w:val="none" w:sz="0" w:space="0" w:color="auto"/>
        <w:right w:val="none" w:sz="0" w:space="0" w:color="auto"/>
      </w:divBdr>
    </w:div>
    <w:div w:id="1972706230">
      <w:bodyDiv w:val="1"/>
      <w:marLeft w:val="0"/>
      <w:marRight w:val="0"/>
      <w:marTop w:val="0"/>
      <w:marBottom w:val="0"/>
      <w:divBdr>
        <w:top w:val="none" w:sz="0" w:space="0" w:color="auto"/>
        <w:left w:val="none" w:sz="0" w:space="0" w:color="auto"/>
        <w:bottom w:val="none" w:sz="0" w:space="0" w:color="auto"/>
        <w:right w:val="none" w:sz="0" w:space="0" w:color="auto"/>
      </w:divBdr>
    </w:div>
    <w:div w:id="2029485507">
      <w:bodyDiv w:val="1"/>
      <w:marLeft w:val="0"/>
      <w:marRight w:val="0"/>
      <w:marTop w:val="0"/>
      <w:marBottom w:val="0"/>
      <w:divBdr>
        <w:top w:val="none" w:sz="0" w:space="0" w:color="auto"/>
        <w:left w:val="none" w:sz="0" w:space="0" w:color="auto"/>
        <w:bottom w:val="none" w:sz="0" w:space="0" w:color="auto"/>
        <w:right w:val="none" w:sz="0" w:space="0" w:color="auto"/>
      </w:divBdr>
    </w:div>
    <w:div w:id="2078506730">
      <w:bodyDiv w:val="1"/>
      <w:marLeft w:val="0"/>
      <w:marRight w:val="0"/>
      <w:marTop w:val="0"/>
      <w:marBottom w:val="0"/>
      <w:divBdr>
        <w:top w:val="none" w:sz="0" w:space="0" w:color="auto"/>
        <w:left w:val="none" w:sz="0" w:space="0" w:color="auto"/>
        <w:bottom w:val="none" w:sz="0" w:space="0" w:color="auto"/>
        <w:right w:val="none" w:sz="0" w:space="0" w:color="auto"/>
      </w:divBdr>
    </w:div>
    <w:div w:id="2107923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l0433@um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3424-2950-4CAC-B224-1E2580A8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Finlay</dc:creator>
  <cp:lastModifiedBy>Microsoft Office User</cp:lastModifiedBy>
  <cp:revision>29</cp:revision>
  <cp:lastPrinted>2021-06-22T17:54:00Z</cp:lastPrinted>
  <dcterms:created xsi:type="dcterms:W3CDTF">2023-01-03T18:37:00Z</dcterms:created>
  <dcterms:modified xsi:type="dcterms:W3CDTF">2023-01-13T18:23:00Z</dcterms:modified>
</cp:coreProperties>
</file>